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42D38DF4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B43856">
        <w:t>3GPP TSG-RAN WG4 Meeting #10</w:t>
      </w:r>
      <w:r w:rsidR="00FD3C89">
        <w:t>9</w:t>
      </w:r>
      <w:r w:rsidRPr="00B43856">
        <w:tab/>
      </w:r>
      <w:r w:rsidRPr="001C19C6">
        <w:rPr>
          <w:szCs w:val="24"/>
        </w:rPr>
        <w:t>R4-</w:t>
      </w:r>
      <w:r w:rsidR="001979E5" w:rsidRPr="001C19C6">
        <w:rPr>
          <w:szCs w:val="24"/>
        </w:rPr>
        <w:t>23</w:t>
      </w:r>
      <w:r w:rsidR="00C12DBD" w:rsidRPr="001C19C6">
        <w:rPr>
          <w:szCs w:val="24"/>
        </w:rPr>
        <w:t>1</w:t>
      </w:r>
      <w:r w:rsidR="001C19C6" w:rsidRPr="001C19C6">
        <w:rPr>
          <w:szCs w:val="24"/>
        </w:rPr>
        <w:t>9744</w:t>
      </w:r>
    </w:p>
    <w:p w14:paraId="2482DA73" w14:textId="25A65F53" w:rsidR="001653DE" w:rsidRPr="0020704A" w:rsidRDefault="00FD3C89" w:rsidP="001653DE">
      <w:pPr>
        <w:pStyle w:val="3GPPHeader"/>
      </w:pPr>
      <w:bookmarkStart w:id="0" w:name="OLE_LINK3"/>
      <w:bookmarkStart w:id="1" w:name="OLE_LINK4"/>
      <w:r>
        <w:t>Chicago</w:t>
      </w:r>
      <w:r w:rsidR="001653DE" w:rsidRPr="0020704A">
        <w:t xml:space="preserve">, </w:t>
      </w:r>
      <w:r>
        <w:t>IL, USA</w:t>
      </w:r>
      <w:r w:rsidR="001653DE" w:rsidRPr="0020704A">
        <w:t xml:space="preserve">, </w:t>
      </w:r>
      <w:r>
        <w:t>13</w:t>
      </w:r>
      <w:r w:rsidR="001653DE" w:rsidRPr="0020704A">
        <w:t xml:space="preserve"> – </w:t>
      </w:r>
      <w:r>
        <w:t>17</w:t>
      </w:r>
      <w:r w:rsidR="001653DE" w:rsidRPr="0020704A">
        <w:t xml:space="preserve"> </w:t>
      </w:r>
      <w:r>
        <w:t>November</w:t>
      </w:r>
      <w:r w:rsidR="001653DE"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5BB87772" w:rsidR="008A22CF" w:rsidRPr="00F830CA" w:rsidRDefault="008A22CF" w:rsidP="008A22CF">
      <w:pPr>
        <w:pStyle w:val="3GPPHeader"/>
        <w:rPr>
          <w:sz w:val="22"/>
        </w:rPr>
      </w:pPr>
      <w:r w:rsidRPr="00F830CA">
        <w:rPr>
          <w:sz w:val="22"/>
        </w:rPr>
        <w:t>Agenda Item:</w:t>
      </w:r>
      <w:r w:rsidRPr="00F830CA">
        <w:rPr>
          <w:sz w:val="22"/>
        </w:rPr>
        <w:tab/>
      </w:r>
      <w:r w:rsidR="001F25BF">
        <w:rPr>
          <w:sz w:val="22"/>
        </w:rPr>
        <w:t>8.7.4.2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1355B2A4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980B18" w:rsidRPr="00980B18">
        <w:rPr>
          <w:sz w:val="22"/>
        </w:rPr>
        <w:t>Simulation results for FR2 UE multi-Rx reception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23E45CF1" w:rsidR="0025627C" w:rsidRPr="0020704A" w:rsidRDefault="009A4E34" w:rsidP="0025627C">
      <w:r>
        <w:t>RAN4#108</w:t>
      </w:r>
      <w:r w:rsidR="00AD241C">
        <w:t>bis</w:t>
      </w:r>
      <w:r>
        <w:t xml:space="preserve"> agreed with the way forward on </w:t>
      </w:r>
      <w:r w:rsidRPr="009A4E34">
        <w:t>UE demodulation and CSI requirements for FR2 multi-Rx DL reception</w:t>
      </w:r>
      <w:r w:rsidR="00966391">
        <w:t xml:space="preserve"> </w:t>
      </w:r>
      <w:r w:rsidR="00966391">
        <w:fldChar w:fldCharType="begin"/>
      </w:r>
      <w:r w:rsidR="00966391">
        <w:instrText xml:space="preserve"> REF _Ref144826426 \r \h </w:instrText>
      </w:r>
      <w:r w:rsidR="00966391">
        <w:fldChar w:fldCharType="separate"/>
      </w:r>
      <w:r w:rsidR="00B90E57">
        <w:t>[1]</w:t>
      </w:r>
      <w:r w:rsidR="00966391">
        <w:fldChar w:fldCharType="end"/>
      </w:r>
      <w:r>
        <w:t xml:space="preserve">. </w:t>
      </w:r>
      <w:r w:rsidR="002D113E">
        <w:t xml:space="preserve">This contribution </w:t>
      </w:r>
      <w:r w:rsidR="001F5DA4">
        <w:t xml:space="preserve">provides our PDSCH simulation results </w:t>
      </w:r>
      <w:r>
        <w:t>with FR2 UE multi-Rx reception scenario</w:t>
      </w:r>
      <w:r w:rsidR="00F21CAE" w:rsidRPr="0020704A">
        <w:t>.</w:t>
      </w:r>
    </w:p>
    <w:p w14:paraId="3EDEE442" w14:textId="41E5E709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6FB86AF4" w14:textId="29E46D3F" w:rsidR="00EF1C3B" w:rsidRDefault="00C10C98" w:rsidP="00C10C98">
      <w:pPr>
        <w:pStyle w:val="Heading2"/>
      </w:pPr>
      <w:r>
        <w:t>2.1</w:t>
      </w:r>
      <w:r>
        <w:tab/>
        <w:t>sDCI-based transmission</w:t>
      </w:r>
    </w:p>
    <w:p w14:paraId="18A67B12" w14:textId="77777777" w:rsidR="0025209D" w:rsidRDefault="0025209D" w:rsidP="0025209D">
      <w:pPr>
        <w:pStyle w:val="Heading3"/>
      </w:pPr>
      <w:r>
        <w:t>2.1.1</w:t>
      </w:r>
      <w:r>
        <w:tab/>
        <w:t>Simulation parameters</w:t>
      </w:r>
    </w:p>
    <w:bookmarkStart w:id="2" w:name="_Hlk149231705"/>
    <w:p w14:paraId="6DB74E11" w14:textId="7D110C12" w:rsidR="0011569A" w:rsidRDefault="001028C6" w:rsidP="0025209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_Ref149229641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_Ref149229642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simulation parameters according to </w:t>
      </w:r>
      <w:r w:rsidR="00092208">
        <w:rPr>
          <w:lang w:val="en-GB"/>
        </w:rPr>
        <w:fldChar w:fldCharType="begin"/>
      </w:r>
      <w:r w:rsidR="00092208">
        <w:rPr>
          <w:lang w:val="en-GB"/>
        </w:rPr>
        <w:instrText xml:space="preserve"> REF _Ref149229677 \r \h </w:instrText>
      </w:r>
      <w:r w:rsidR="00092208">
        <w:rPr>
          <w:lang w:val="en-GB"/>
        </w:rPr>
      </w:r>
      <w:r w:rsidR="00092208">
        <w:rPr>
          <w:lang w:val="en-GB"/>
        </w:rPr>
        <w:fldChar w:fldCharType="separate"/>
      </w:r>
      <w:r w:rsidR="00B90E57">
        <w:rPr>
          <w:lang w:val="en-GB"/>
        </w:rPr>
        <w:t>[2]</w:t>
      </w:r>
      <w:r w:rsidR="00092208">
        <w:rPr>
          <w:lang w:val="en-GB"/>
        </w:rPr>
        <w:fldChar w:fldCharType="end"/>
      </w:r>
      <w:r w:rsidR="00092208">
        <w:rPr>
          <w:lang w:val="en-GB"/>
        </w:rPr>
        <w:t>.</w:t>
      </w:r>
    </w:p>
    <w:p w14:paraId="1C625B19" w14:textId="36D12322" w:rsidR="004C7D25" w:rsidRDefault="002836EF" w:rsidP="002836EF">
      <w:pPr>
        <w:pStyle w:val="Caption"/>
        <w:rPr>
          <w:lang w:val="en-GB"/>
        </w:rPr>
      </w:pPr>
      <w:bookmarkStart w:id="3" w:name="_Ref149229641"/>
      <w:bookmarkEnd w:id="2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1</w:t>
      </w:r>
      <w:r w:rsidR="00E16310">
        <w:rPr>
          <w:noProof/>
        </w:rPr>
        <w:fldChar w:fldCharType="end"/>
      </w:r>
      <w:bookmarkEnd w:id="3"/>
      <w:r>
        <w:tab/>
        <w:t>Simulation parameters for sDCI-based SDM transmission</w:t>
      </w:r>
      <w:r w:rsidR="00770EC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630"/>
        <w:gridCol w:w="2250"/>
        <w:gridCol w:w="639"/>
        <w:gridCol w:w="2170"/>
        <w:gridCol w:w="2481"/>
      </w:tblGrid>
      <w:tr w:rsidR="00BB574D" w:rsidRPr="00A2663E" w14:paraId="6C5BF9B0" w14:textId="77777777" w:rsidTr="00583E26">
        <w:trPr>
          <w:trHeight w:val="73"/>
          <w:jc w:val="center"/>
        </w:trPr>
        <w:tc>
          <w:tcPr>
            <w:tcW w:w="4315" w:type="dxa"/>
            <w:gridSpan w:val="3"/>
            <w:vMerge w:val="restart"/>
            <w:shd w:val="clear" w:color="auto" w:fill="auto"/>
            <w:vAlign w:val="center"/>
          </w:tcPr>
          <w:p w14:paraId="0EED403E" w14:textId="77777777" w:rsidR="00BB574D" w:rsidRPr="00A2663E" w:rsidRDefault="00BB574D" w:rsidP="00531313">
            <w:pPr>
              <w:pStyle w:val="TAH"/>
            </w:pPr>
            <w:r w:rsidRPr="00A2663E">
              <w:lastRenderedPageBreak/>
              <w:t>Parameter</w:t>
            </w:r>
          </w:p>
        </w:tc>
        <w:tc>
          <w:tcPr>
            <w:tcW w:w="639" w:type="dxa"/>
            <w:vMerge w:val="restart"/>
            <w:shd w:val="clear" w:color="auto" w:fill="auto"/>
            <w:vAlign w:val="center"/>
          </w:tcPr>
          <w:p w14:paraId="3EC6444B" w14:textId="77777777" w:rsidR="00BB574D" w:rsidRPr="00A2663E" w:rsidRDefault="00BB574D" w:rsidP="00531313">
            <w:pPr>
              <w:pStyle w:val="TAH"/>
            </w:pPr>
            <w:r w:rsidRPr="00A2663E">
              <w:t>Unit</w:t>
            </w:r>
          </w:p>
        </w:tc>
        <w:tc>
          <w:tcPr>
            <w:tcW w:w="4651" w:type="dxa"/>
            <w:gridSpan w:val="2"/>
            <w:shd w:val="clear" w:color="auto" w:fill="auto"/>
          </w:tcPr>
          <w:p w14:paraId="5736CCCF" w14:textId="77777777" w:rsidR="00BB574D" w:rsidRPr="00A2663E" w:rsidRDefault="00BB574D" w:rsidP="00531313">
            <w:pPr>
              <w:pStyle w:val="TAH"/>
            </w:pPr>
            <w:r w:rsidRPr="00A2663E">
              <w:t>Value</w:t>
            </w:r>
          </w:p>
        </w:tc>
      </w:tr>
      <w:tr w:rsidR="00BB574D" w:rsidRPr="00A2663E" w14:paraId="4E7A0105" w14:textId="77777777" w:rsidTr="00583E26">
        <w:trPr>
          <w:trHeight w:val="73"/>
          <w:jc w:val="center"/>
        </w:trPr>
        <w:tc>
          <w:tcPr>
            <w:tcW w:w="4315" w:type="dxa"/>
            <w:gridSpan w:val="3"/>
            <w:vMerge/>
            <w:shd w:val="clear" w:color="auto" w:fill="auto"/>
          </w:tcPr>
          <w:p w14:paraId="1F86C2A3" w14:textId="77777777" w:rsidR="00BB574D" w:rsidRPr="00A2663E" w:rsidRDefault="00BB574D" w:rsidP="00531313">
            <w:pPr>
              <w:pStyle w:val="TAH"/>
            </w:pPr>
          </w:p>
        </w:tc>
        <w:tc>
          <w:tcPr>
            <w:tcW w:w="639" w:type="dxa"/>
            <w:vMerge/>
            <w:shd w:val="clear" w:color="auto" w:fill="auto"/>
          </w:tcPr>
          <w:p w14:paraId="0FE597B2" w14:textId="77777777" w:rsidR="00BB574D" w:rsidRPr="00A2663E" w:rsidRDefault="00BB574D" w:rsidP="00531313">
            <w:pPr>
              <w:pStyle w:val="TAH"/>
            </w:pPr>
          </w:p>
        </w:tc>
        <w:tc>
          <w:tcPr>
            <w:tcW w:w="2170" w:type="dxa"/>
            <w:shd w:val="clear" w:color="auto" w:fill="auto"/>
          </w:tcPr>
          <w:p w14:paraId="75F94F25" w14:textId="77777777" w:rsidR="00BB574D" w:rsidRPr="00A2663E" w:rsidRDefault="00BB574D" w:rsidP="00531313">
            <w:pPr>
              <w:pStyle w:val="TAH"/>
            </w:pPr>
            <w:r w:rsidRPr="00A2663E">
              <w:t>TRxP #1(Note 1)</w:t>
            </w:r>
          </w:p>
        </w:tc>
        <w:tc>
          <w:tcPr>
            <w:tcW w:w="2481" w:type="dxa"/>
            <w:shd w:val="clear" w:color="auto" w:fill="auto"/>
          </w:tcPr>
          <w:p w14:paraId="785E2338" w14:textId="77777777" w:rsidR="00BB574D" w:rsidRPr="00A2663E" w:rsidRDefault="00BB574D" w:rsidP="00531313">
            <w:pPr>
              <w:pStyle w:val="TAH"/>
            </w:pPr>
            <w:r w:rsidRPr="00A2663E">
              <w:t>TRxP #2(Note 1)</w:t>
            </w:r>
          </w:p>
        </w:tc>
      </w:tr>
      <w:tr w:rsidR="00BB574D" w:rsidRPr="004573AA" w14:paraId="037C9F94" w14:textId="77777777" w:rsidTr="00583E26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39860963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Transmit TRxP of SSB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622FC5F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6738A772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TRxP #1</w:t>
            </w:r>
          </w:p>
        </w:tc>
      </w:tr>
      <w:tr w:rsidR="00BB574D" w:rsidRPr="004573AA" w14:paraId="06891901" w14:textId="77777777" w:rsidTr="00583E26">
        <w:trPr>
          <w:trHeight w:val="178"/>
          <w:jc w:val="center"/>
        </w:trPr>
        <w:tc>
          <w:tcPr>
            <w:tcW w:w="2065" w:type="dxa"/>
            <w:gridSpan w:val="2"/>
            <w:vMerge w:val="restart"/>
            <w:shd w:val="clear" w:color="auto" w:fill="auto"/>
            <w:vAlign w:val="center"/>
          </w:tcPr>
          <w:p w14:paraId="5F02981A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PDCCH configuration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1920526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TCI state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9DC4544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725A1FF6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TCI State #1</w:t>
            </w:r>
          </w:p>
        </w:tc>
      </w:tr>
      <w:tr w:rsidR="00BB574D" w:rsidRPr="004573AA" w14:paraId="505F9D5B" w14:textId="77777777" w:rsidTr="00583E26">
        <w:trPr>
          <w:trHeight w:val="142"/>
          <w:jc w:val="center"/>
        </w:trPr>
        <w:tc>
          <w:tcPr>
            <w:tcW w:w="2065" w:type="dxa"/>
            <w:gridSpan w:val="2"/>
            <w:vMerge/>
            <w:shd w:val="clear" w:color="auto" w:fill="auto"/>
            <w:vAlign w:val="center"/>
          </w:tcPr>
          <w:p w14:paraId="5490FFEC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9B6E24A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CORESETPoolIndex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8141DC1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16C64C08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0</w:t>
            </w:r>
          </w:p>
        </w:tc>
      </w:tr>
      <w:tr w:rsidR="00BB574D" w:rsidRPr="004573AA" w14:paraId="2B34EB6B" w14:textId="77777777" w:rsidTr="00583E26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7F248CB6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Duplex mode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8372E75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37FE2096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TDD</w:t>
            </w:r>
          </w:p>
        </w:tc>
      </w:tr>
      <w:tr w:rsidR="00BB574D" w:rsidRPr="004573AA" w14:paraId="4D39DE2E" w14:textId="77777777" w:rsidTr="00583E26">
        <w:trPr>
          <w:trHeight w:val="178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283821F1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Active DL BWP index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C7AEBA0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62AE2121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</w:t>
            </w:r>
          </w:p>
        </w:tc>
      </w:tr>
      <w:tr w:rsidR="00BB574D" w:rsidRPr="004573AA" w14:paraId="39470D9B" w14:textId="77777777" w:rsidTr="00583E26">
        <w:trPr>
          <w:trHeight w:val="163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14:paraId="400D79D4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PDSCH configuration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007A22A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Mapping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FE51188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31DE53F1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Type A</w:t>
            </w:r>
          </w:p>
        </w:tc>
      </w:tr>
      <w:tr w:rsidR="00BB574D" w:rsidRPr="004573AA" w14:paraId="3F4B464D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5E1D0F7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31A95E1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k0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DF4C635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1264C7A2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0</w:t>
            </w:r>
          </w:p>
        </w:tc>
      </w:tr>
      <w:tr w:rsidR="00BB574D" w:rsidRPr="004573AA" w14:paraId="5D3E398D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5D4D782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15C6069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 xml:space="preserve">Starting symbol (S) 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FEB48E1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057A413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</w:t>
            </w:r>
          </w:p>
        </w:tc>
      </w:tr>
      <w:tr w:rsidR="00BB574D" w:rsidRPr="004573AA" w14:paraId="78CCFB5E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3732CF75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34D914C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Length (L)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1CBE9A0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46CE70DF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Specific to each Reference channel as defined in A.3.2.2</w:t>
            </w:r>
          </w:p>
        </w:tc>
      </w:tr>
      <w:tr w:rsidR="00BB574D" w:rsidRPr="004573AA" w14:paraId="096A31C8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6AD4359D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A19BA99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PRB bundling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187571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5D5E6589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Static</w:t>
            </w:r>
          </w:p>
        </w:tc>
      </w:tr>
      <w:tr w:rsidR="00BB574D" w:rsidRPr="004573AA" w14:paraId="626E7881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A04868B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AAA67E0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PRB bundling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65FCCFF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04483D90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2</w:t>
            </w:r>
          </w:p>
        </w:tc>
      </w:tr>
      <w:tr w:rsidR="00BB574D" w:rsidRPr="004573AA" w14:paraId="2CDFA361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4311D9BC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EDAD837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Resource allocation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CA5846E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04D6509F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Type 1</w:t>
            </w:r>
          </w:p>
        </w:tc>
      </w:tr>
      <w:tr w:rsidR="00BB574D" w:rsidRPr="004573AA" w14:paraId="349DDB23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1A8B7BE2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41C570E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RBG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E4498A3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8A09C6D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  <w:lang w:eastAsia="zh-CN"/>
              </w:rPr>
              <w:t>Config2</w:t>
            </w:r>
          </w:p>
        </w:tc>
      </w:tr>
      <w:tr w:rsidR="00BB574D" w:rsidRPr="004573AA" w14:paraId="752D5010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26ECA9E1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03DE03F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VRB-to-PRB mapping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0D0C3FA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3FB27A9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Non-interleaved</w:t>
            </w:r>
          </w:p>
        </w:tc>
      </w:tr>
      <w:tr w:rsidR="00BB574D" w:rsidRPr="004573AA" w14:paraId="09AC87F5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66657590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D5C09F9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VRB-to-PRB mapping interleaver bundle size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EF78E8B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6A24325A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N/A</w:t>
            </w:r>
          </w:p>
        </w:tc>
      </w:tr>
      <w:tr w:rsidR="00BB574D" w:rsidRPr="004573AA" w14:paraId="3E714FCC" w14:textId="77777777" w:rsidTr="00583E26">
        <w:trPr>
          <w:trHeight w:val="551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14:paraId="3AE86CA4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PDSCH DMRS configuration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19C909F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Antenna port indexes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E64CA59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2BB3A714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1000 for 1+1</w:t>
            </w:r>
          </w:p>
          <w:p w14:paraId="261D7B1D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1000-1001 for 2+2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408E100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1002 for 1+1</w:t>
            </w:r>
          </w:p>
          <w:p w14:paraId="73AC9231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1002-1003 for 2+2</w:t>
            </w:r>
          </w:p>
        </w:tc>
      </w:tr>
      <w:tr w:rsidR="00BB574D" w:rsidRPr="004573AA" w14:paraId="465904CF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1C0F1177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91DB93B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TCI state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457CC59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474749D9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TCI State #1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4E8E9AB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TCI State #2</w:t>
            </w:r>
          </w:p>
        </w:tc>
      </w:tr>
      <w:tr w:rsidR="00BB574D" w:rsidRPr="004573AA" w14:paraId="3E67F045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601A622C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F351E2E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DMRS Type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D3AFA3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4B05F3D4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Type 1</w:t>
            </w:r>
          </w:p>
        </w:tc>
      </w:tr>
      <w:tr w:rsidR="00BB574D" w:rsidRPr="004573AA" w14:paraId="15B8E8C0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34796241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FBB33A0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Number of additional DMRS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BB85D10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2AD703C8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1</w:t>
            </w:r>
          </w:p>
        </w:tc>
      </w:tr>
      <w:tr w:rsidR="00BB574D" w:rsidRPr="004573AA" w14:paraId="529F308E" w14:textId="77777777" w:rsidTr="00583E26">
        <w:trPr>
          <w:trHeight w:val="14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14:paraId="71C5C019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A6781AF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Maximum number of OFDM symbols for DL front loaded DMRS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FE6E120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57577E90" w14:textId="77777777" w:rsidR="00BB574D" w:rsidRPr="00A2663E" w:rsidRDefault="00BB574D" w:rsidP="00531313">
            <w:pPr>
              <w:pStyle w:val="TAC"/>
              <w:rPr>
                <w:bCs/>
                <w:lang w:eastAsia="zh-CN"/>
              </w:rPr>
            </w:pPr>
            <w:r w:rsidRPr="00A2663E">
              <w:rPr>
                <w:bCs/>
                <w:lang w:eastAsia="zh-CN"/>
              </w:rPr>
              <w:t>1</w:t>
            </w:r>
          </w:p>
        </w:tc>
      </w:tr>
      <w:tr w:rsidR="00BB574D" w:rsidRPr="004573AA" w14:paraId="248131D4" w14:textId="77777777" w:rsidTr="00583E26">
        <w:trPr>
          <w:trHeight w:val="163"/>
          <w:jc w:val="center"/>
        </w:trPr>
        <w:tc>
          <w:tcPr>
            <w:tcW w:w="4315" w:type="dxa"/>
            <w:gridSpan w:val="3"/>
            <w:shd w:val="clear" w:color="auto" w:fill="auto"/>
            <w:vAlign w:val="center"/>
          </w:tcPr>
          <w:p w14:paraId="4016940C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Resource allocation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D3A6FBE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14:paraId="05DDAEA2" w14:textId="77777777" w:rsidR="00BB574D" w:rsidRPr="00A2663E" w:rsidRDefault="00BB574D" w:rsidP="00531313">
            <w:pPr>
              <w:pStyle w:val="TAC"/>
              <w:rPr>
                <w:bCs/>
                <w:lang w:eastAsia="zh-CN"/>
              </w:rPr>
            </w:pPr>
            <w:r w:rsidRPr="00A2663E">
              <w:rPr>
                <w:bCs/>
                <w:lang w:eastAsia="zh-CN"/>
              </w:rPr>
              <w:t>Full-overlapping</w:t>
            </w:r>
          </w:p>
        </w:tc>
      </w:tr>
      <w:tr w:rsidR="00BB574D" w:rsidRPr="004573AA" w14:paraId="014F62A9" w14:textId="77777777" w:rsidTr="00583E26">
        <w:trPr>
          <w:trHeight w:val="729"/>
          <w:jc w:val="center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559B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</w:rPr>
              <w:t>Precoding configuration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C8A4" w14:textId="77777777" w:rsidR="00BB574D" w:rsidRPr="00A2663E" w:rsidRDefault="00BB574D" w:rsidP="00531313">
            <w:pPr>
              <w:pStyle w:val="TAC"/>
              <w:rPr>
                <w:bCs/>
              </w:rPr>
            </w:pP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114D" w14:textId="77777777" w:rsidR="00BB574D" w:rsidRPr="00A2663E" w:rsidRDefault="00BB574D" w:rsidP="00531313">
            <w:pPr>
              <w:pStyle w:val="TAC"/>
              <w:rPr>
                <w:bCs/>
              </w:rPr>
            </w:pPr>
            <w:r w:rsidRPr="00A2663E">
              <w:rPr>
                <w:bCs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BB574D" w:rsidRPr="004573AA" w14:paraId="3365B7F1" w14:textId="77777777" w:rsidTr="00583E26">
        <w:trPr>
          <w:trHeight w:val="729"/>
          <w:jc w:val="center"/>
        </w:trPr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9CE6" w14:textId="77777777" w:rsidR="00BB574D" w:rsidRPr="00A2663E" w:rsidRDefault="00BB574D" w:rsidP="003216C8">
            <w:pPr>
              <w:pStyle w:val="TAN"/>
              <w:rPr>
                <w:lang w:eastAsia="zh-CN"/>
              </w:rPr>
            </w:pPr>
            <w:r w:rsidRPr="00A2663E">
              <w:rPr>
                <w:lang w:eastAsia="zh-CN"/>
              </w:rPr>
              <w:t>Note 1:</w:t>
            </w:r>
            <w:r w:rsidRPr="00A2663E">
              <w:tab/>
            </w:r>
            <w:r w:rsidRPr="00A2663E">
              <w:rPr>
                <w:lang w:eastAsia="zh-CN"/>
              </w:rPr>
              <w:t>PDSCH transmission is done from both TRxPs (PDSCH Layer 0 is transmitted from TRxP #1 and PDSCH layer 1 is transmitted from TRxP #2)</w:t>
            </w:r>
          </w:p>
          <w:p w14:paraId="5CF80F09" w14:textId="77777777" w:rsidR="00BB574D" w:rsidRPr="00A2663E" w:rsidRDefault="00BB574D" w:rsidP="003216C8">
            <w:pPr>
              <w:pStyle w:val="TAN"/>
              <w:rPr>
                <w:lang w:eastAsia="zh-CN"/>
              </w:rPr>
            </w:pPr>
            <w:r w:rsidRPr="00A2663E">
              <w:rPr>
                <w:lang w:eastAsia="zh-CN"/>
              </w:rPr>
              <w:t>Note 2:</w:t>
            </w:r>
            <w:r w:rsidRPr="00A2663E">
              <w:tab/>
            </w:r>
            <w:r w:rsidRPr="00A2663E">
              <w:rPr>
                <w:lang w:eastAsia="zh-CN"/>
              </w:rPr>
              <w:t>PDSCH transmission is done from both TRxPs (PDSCH Layers 0 and 1 are transmitted from TRxP #1 and PDSCH layers 2 and 3 are transmitted from TRxP #2)</w:t>
            </w:r>
          </w:p>
        </w:tc>
      </w:tr>
    </w:tbl>
    <w:p w14:paraId="604E7310" w14:textId="16D09FC7" w:rsidR="00BB574D" w:rsidRDefault="00BB574D" w:rsidP="00BB574D"/>
    <w:p w14:paraId="5C8E51E9" w14:textId="01F0B8A9" w:rsidR="00F5367D" w:rsidRPr="00F5367D" w:rsidRDefault="00F5367D" w:rsidP="00F5367D">
      <w:pPr>
        <w:pStyle w:val="Caption"/>
        <w:rPr>
          <w:lang w:val="en-GB"/>
        </w:rPr>
      </w:pPr>
      <w:bookmarkStart w:id="4" w:name="_Ref149229642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2</w:t>
      </w:r>
      <w:r w:rsidR="00E16310">
        <w:rPr>
          <w:noProof/>
        </w:rPr>
        <w:fldChar w:fldCharType="end"/>
      </w:r>
      <w:bookmarkEnd w:id="4"/>
      <w:r>
        <w:tab/>
        <w:t>Additional simulation parameters for sDCI-based SDM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B574D" w14:paraId="172E6962" w14:textId="77777777" w:rsidTr="00583E26">
        <w:tc>
          <w:tcPr>
            <w:tcW w:w="4675" w:type="dxa"/>
          </w:tcPr>
          <w:p w14:paraId="3CA116D6" w14:textId="77777777" w:rsidR="00BB574D" w:rsidRPr="00076CA5" w:rsidRDefault="00BB574D" w:rsidP="00583E26">
            <w:pPr>
              <w:pStyle w:val="TAH"/>
            </w:pPr>
            <w:r>
              <w:t xml:space="preserve">Parameters </w:t>
            </w:r>
          </w:p>
        </w:tc>
        <w:tc>
          <w:tcPr>
            <w:tcW w:w="4675" w:type="dxa"/>
          </w:tcPr>
          <w:p w14:paraId="0AF5EA69" w14:textId="77777777" w:rsidR="00BB574D" w:rsidRPr="00076CA5" w:rsidRDefault="00BB574D" w:rsidP="00583E26">
            <w:pPr>
              <w:pStyle w:val="TAH"/>
            </w:pPr>
            <w:r>
              <w:t>Value</w:t>
            </w:r>
          </w:p>
        </w:tc>
      </w:tr>
      <w:tr w:rsidR="00BB574D" w14:paraId="421C3567" w14:textId="77777777" w:rsidTr="00583E26">
        <w:tc>
          <w:tcPr>
            <w:tcW w:w="4675" w:type="dxa"/>
          </w:tcPr>
          <w:p w14:paraId="6A8D80A8" w14:textId="77777777" w:rsidR="00BB574D" w:rsidRDefault="00BB574D" w:rsidP="00583E26">
            <w:pPr>
              <w:pStyle w:val="TAC"/>
            </w:pPr>
            <w:r>
              <w:t>CBW/SCS</w:t>
            </w:r>
          </w:p>
        </w:tc>
        <w:tc>
          <w:tcPr>
            <w:tcW w:w="4675" w:type="dxa"/>
          </w:tcPr>
          <w:p w14:paraId="518DA5BD" w14:textId="77777777" w:rsidR="00BB574D" w:rsidRDefault="00BB574D" w:rsidP="00583E26">
            <w:pPr>
              <w:pStyle w:val="TAC"/>
            </w:pPr>
            <w:r>
              <w:t>100MHz/120kHz</w:t>
            </w:r>
          </w:p>
        </w:tc>
      </w:tr>
      <w:tr w:rsidR="00BB574D" w14:paraId="045DBFC9" w14:textId="77777777" w:rsidTr="00583E26">
        <w:tc>
          <w:tcPr>
            <w:tcW w:w="4675" w:type="dxa"/>
          </w:tcPr>
          <w:p w14:paraId="4F397FEB" w14:textId="41177A82" w:rsidR="00BB574D" w:rsidRDefault="0033017F" w:rsidP="00583E26">
            <w:pPr>
              <w:pStyle w:val="TAC"/>
            </w:pPr>
            <w:r>
              <w:t>Resource allocation</w:t>
            </w:r>
          </w:p>
        </w:tc>
        <w:tc>
          <w:tcPr>
            <w:tcW w:w="4675" w:type="dxa"/>
          </w:tcPr>
          <w:p w14:paraId="6BED297E" w14:textId="77777777" w:rsidR="00BB574D" w:rsidRDefault="00BB574D" w:rsidP="00583E26">
            <w:pPr>
              <w:pStyle w:val="TAC"/>
            </w:pPr>
            <w:r>
              <w:t>66 PRBs (0-65 for each TRP)</w:t>
            </w:r>
          </w:p>
        </w:tc>
      </w:tr>
      <w:tr w:rsidR="00BB574D" w14:paraId="192BC4E9" w14:textId="77777777" w:rsidTr="00583E26">
        <w:tc>
          <w:tcPr>
            <w:tcW w:w="4675" w:type="dxa"/>
          </w:tcPr>
          <w:p w14:paraId="1B9342FC" w14:textId="77777777" w:rsidR="00BB574D" w:rsidRPr="00076CA5" w:rsidRDefault="00BB574D" w:rsidP="00583E26">
            <w:pPr>
              <w:pStyle w:val="TAC"/>
            </w:pPr>
            <w:r>
              <w:t>Propagation condition</w:t>
            </w:r>
          </w:p>
        </w:tc>
        <w:tc>
          <w:tcPr>
            <w:tcW w:w="4675" w:type="dxa"/>
          </w:tcPr>
          <w:p w14:paraId="7B7D8387" w14:textId="77777777" w:rsidR="00BB574D" w:rsidRPr="00076CA5" w:rsidRDefault="00BB574D" w:rsidP="00583E26">
            <w:pPr>
              <w:pStyle w:val="TAC"/>
            </w:pPr>
            <w:r>
              <w:t>TDLA30-75</w:t>
            </w:r>
          </w:p>
        </w:tc>
      </w:tr>
      <w:tr w:rsidR="00BB574D" w14:paraId="716D34A0" w14:textId="77777777" w:rsidTr="00583E26">
        <w:tc>
          <w:tcPr>
            <w:tcW w:w="4675" w:type="dxa"/>
          </w:tcPr>
          <w:p w14:paraId="3F2DE3A7" w14:textId="77777777" w:rsidR="00BB574D" w:rsidRDefault="00BB574D" w:rsidP="00583E26">
            <w:pPr>
              <w:pStyle w:val="TAC"/>
            </w:pPr>
            <w:r>
              <w:t>Antenna configuration</w:t>
            </w:r>
          </w:p>
        </w:tc>
        <w:tc>
          <w:tcPr>
            <w:tcW w:w="4675" w:type="dxa"/>
          </w:tcPr>
          <w:p w14:paraId="5E8362AB" w14:textId="77777777" w:rsidR="00BB574D" w:rsidRDefault="00BB574D" w:rsidP="00583E26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</w:tr>
    </w:tbl>
    <w:p w14:paraId="476E841A" w14:textId="72369C99" w:rsidR="0025209D" w:rsidRDefault="0025209D" w:rsidP="0025209D">
      <w:pPr>
        <w:rPr>
          <w:lang w:val="en-GB"/>
        </w:rPr>
      </w:pPr>
    </w:p>
    <w:p w14:paraId="74736CEB" w14:textId="5CE9FE42" w:rsidR="00424A98" w:rsidRDefault="00424A98" w:rsidP="00424A98">
      <w:pPr>
        <w:pStyle w:val="Heading3"/>
      </w:pPr>
      <w:r>
        <w:t>2.1.2</w:t>
      </w:r>
      <w:r>
        <w:tab/>
        <w:t>Simulation results</w:t>
      </w:r>
    </w:p>
    <w:p w14:paraId="0C3EF21F" w14:textId="68822A1E" w:rsidR="00EE3ED5" w:rsidRDefault="00EE3ED5" w:rsidP="00EE3ED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_Ref149229700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Figure </w:t>
      </w:r>
      <w:r w:rsidR="00B90E57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_Ref149229703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Figure </w:t>
      </w:r>
      <w:r w:rsidR="00B90E57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our simulation result with separate processing and joint processing, respectively.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_Ref149229711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simulation results regarding SNR to achieve 70% of the peak rate.</w:t>
      </w:r>
    </w:p>
    <w:p w14:paraId="261A9BF8" w14:textId="7273AD34" w:rsidR="00EC4293" w:rsidRDefault="000A2008" w:rsidP="0025209D">
      <w:pPr>
        <w:rPr>
          <w:noProof/>
        </w:rPr>
      </w:pPr>
      <w:r w:rsidRPr="000A2008">
        <w:rPr>
          <w:noProof/>
        </w:rPr>
        <w:lastRenderedPageBreak/>
        <w:drawing>
          <wp:inline distT="0" distB="0" distL="0" distR="0" wp14:anchorId="10ACD8BF" wp14:editId="30072B21">
            <wp:extent cx="3008376" cy="2478024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47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008">
        <w:rPr>
          <w:noProof/>
        </w:rPr>
        <w:t xml:space="preserve"> </w:t>
      </w:r>
      <w:r w:rsidR="00D001A2" w:rsidRPr="00D001A2">
        <w:rPr>
          <w:noProof/>
        </w:rPr>
        <w:drawing>
          <wp:inline distT="0" distB="0" distL="0" distR="0" wp14:anchorId="71B7ACD4" wp14:editId="5AC88CB7">
            <wp:extent cx="2953512" cy="2432304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15F1" w14:paraId="4BD80EBF" w14:textId="77777777" w:rsidTr="001D65AF">
        <w:tc>
          <w:tcPr>
            <w:tcW w:w="4814" w:type="dxa"/>
          </w:tcPr>
          <w:p w14:paraId="3E2446B9" w14:textId="2104604A" w:rsidR="007D15F1" w:rsidRDefault="007D15F1" w:rsidP="007D15F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1+1 MCS17</w:t>
            </w:r>
          </w:p>
        </w:tc>
        <w:tc>
          <w:tcPr>
            <w:tcW w:w="4815" w:type="dxa"/>
          </w:tcPr>
          <w:p w14:paraId="10BA082B" w14:textId="57065F3F" w:rsidR="007D15F1" w:rsidRDefault="007D15F1" w:rsidP="007D15F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2+2 MCS13</w:t>
            </w:r>
          </w:p>
        </w:tc>
      </w:tr>
    </w:tbl>
    <w:p w14:paraId="36C83E1F" w14:textId="484A9207" w:rsidR="0053014F" w:rsidRDefault="001D65AF" w:rsidP="001D65AF">
      <w:pPr>
        <w:pStyle w:val="Caption"/>
      </w:pPr>
      <w:bookmarkStart w:id="5" w:name="_Ref149229700"/>
      <w:r>
        <w:t xml:space="preserve">Figure </w:t>
      </w:r>
      <w:r w:rsidR="00E16310">
        <w:fldChar w:fldCharType="begin"/>
      </w:r>
      <w:r w:rsidR="00E16310">
        <w:instrText xml:space="preserve"> SEQ Figure \* ARABIC </w:instrText>
      </w:r>
      <w:r w:rsidR="00E16310">
        <w:fldChar w:fldCharType="separate"/>
      </w:r>
      <w:r w:rsidR="00B90E57">
        <w:rPr>
          <w:noProof/>
        </w:rPr>
        <w:t>1</w:t>
      </w:r>
      <w:r w:rsidR="00E16310">
        <w:rPr>
          <w:noProof/>
        </w:rPr>
        <w:fldChar w:fldCharType="end"/>
      </w:r>
      <w:bookmarkEnd w:id="5"/>
      <w:r>
        <w:tab/>
        <w:t>sDCI-based SDM, separate processing</w:t>
      </w:r>
      <w:r w:rsidR="00F5367D">
        <w:t>.</w:t>
      </w:r>
    </w:p>
    <w:p w14:paraId="57547ABA" w14:textId="77777777" w:rsidR="001D65AF" w:rsidRPr="001D65AF" w:rsidRDefault="001D65AF" w:rsidP="001D65AF"/>
    <w:p w14:paraId="03D0C0D0" w14:textId="5D6F7DAB" w:rsidR="00A74B9E" w:rsidRPr="00A74B9E" w:rsidRDefault="0053014F" w:rsidP="00A74B9E">
      <w:pPr>
        <w:rPr>
          <w:lang w:val="en-GB"/>
        </w:rPr>
      </w:pPr>
      <w:r w:rsidRPr="0053014F">
        <w:rPr>
          <w:noProof/>
          <w:lang w:val="en-GB"/>
        </w:rPr>
        <w:drawing>
          <wp:inline distT="0" distB="0" distL="0" distR="0" wp14:anchorId="7DB479B5" wp14:editId="1D3BD504">
            <wp:extent cx="2953512" cy="2432304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14F">
        <w:rPr>
          <w:lang w:val="en-GB"/>
        </w:rPr>
        <w:t xml:space="preserve"> </w:t>
      </w:r>
      <w:r w:rsidRPr="0053014F">
        <w:rPr>
          <w:noProof/>
          <w:lang w:val="en-GB"/>
        </w:rPr>
        <w:drawing>
          <wp:inline distT="0" distB="0" distL="0" distR="0" wp14:anchorId="2A4DAE93" wp14:editId="19FA51EA">
            <wp:extent cx="2953512" cy="2432304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D65AF" w14:paraId="01CFF722" w14:textId="77777777" w:rsidTr="001D65AF">
        <w:tc>
          <w:tcPr>
            <w:tcW w:w="4814" w:type="dxa"/>
          </w:tcPr>
          <w:p w14:paraId="00A9F460" w14:textId="77777777" w:rsidR="001D65AF" w:rsidRDefault="001D65AF" w:rsidP="00FE38F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1+1 MCS17</w:t>
            </w:r>
          </w:p>
        </w:tc>
        <w:tc>
          <w:tcPr>
            <w:tcW w:w="4815" w:type="dxa"/>
          </w:tcPr>
          <w:p w14:paraId="1310AD2B" w14:textId="77777777" w:rsidR="001D65AF" w:rsidRDefault="001D65AF" w:rsidP="00FE38F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2+2 MCS13</w:t>
            </w:r>
          </w:p>
        </w:tc>
      </w:tr>
    </w:tbl>
    <w:p w14:paraId="22488E49" w14:textId="6C4A74B4" w:rsidR="001D65AF" w:rsidRDefault="001D65AF" w:rsidP="001D65AF">
      <w:pPr>
        <w:pStyle w:val="Caption"/>
      </w:pPr>
      <w:bookmarkStart w:id="6" w:name="_Ref149229703"/>
      <w:r>
        <w:t xml:space="preserve">Figure </w:t>
      </w:r>
      <w:r w:rsidR="00E16310">
        <w:fldChar w:fldCharType="begin"/>
      </w:r>
      <w:r w:rsidR="00E16310">
        <w:instrText xml:space="preserve"> SEQ Figure \* ARABIC </w:instrText>
      </w:r>
      <w:r w:rsidR="00E16310">
        <w:fldChar w:fldCharType="separate"/>
      </w:r>
      <w:r w:rsidR="00B90E57">
        <w:rPr>
          <w:noProof/>
        </w:rPr>
        <w:t>2</w:t>
      </w:r>
      <w:r w:rsidR="00E16310">
        <w:rPr>
          <w:noProof/>
        </w:rPr>
        <w:fldChar w:fldCharType="end"/>
      </w:r>
      <w:bookmarkEnd w:id="6"/>
      <w:r>
        <w:tab/>
        <w:t>sDCI-based SDM, joint processing</w:t>
      </w:r>
      <w:r w:rsidR="00F5367D">
        <w:t>.</w:t>
      </w:r>
    </w:p>
    <w:p w14:paraId="1EE985F6" w14:textId="2375EBE6" w:rsidR="00AC5B8D" w:rsidRDefault="00AC5B8D" w:rsidP="0025209D"/>
    <w:p w14:paraId="7DE7932B" w14:textId="1E62D4EE" w:rsidR="001756F5" w:rsidRPr="001D65AF" w:rsidRDefault="007E408B" w:rsidP="007E408B">
      <w:pPr>
        <w:pStyle w:val="Caption"/>
      </w:pPr>
      <w:bookmarkStart w:id="7" w:name="_Ref149229711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3</w:t>
      </w:r>
      <w:r w:rsidR="00E16310">
        <w:rPr>
          <w:noProof/>
        </w:rPr>
        <w:fldChar w:fldCharType="end"/>
      </w:r>
      <w:bookmarkEnd w:id="7"/>
      <w:r>
        <w:tab/>
        <w:t>Summary of sDCI-based SDM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6E7455" w14:paraId="36F6F3E0" w14:textId="77777777" w:rsidTr="00E24EC7">
        <w:tc>
          <w:tcPr>
            <w:tcW w:w="1332" w:type="dxa"/>
          </w:tcPr>
          <w:p w14:paraId="2E789E28" w14:textId="6A85F449" w:rsidR="006E7455" w:rsidRDefault="006E7455" w:rsidP="006E7455">
            <w:pPr>
              <w:pStyle w:val="TAH"/>
            </w:pPr>
            <w:r>
              <w:t>MCS</w:t>
            </w:r>
          </w:p>
        </w:tc>
        <w:tc>
          <w:tcPr>
            <w:tcW w:w="1344" w:type="dxa"/>
          </w:tcPr>
          <w:p w14:paraId="645830F5" w14:textId="2FF97242" w:rsidR="006E7455" w:rsidRDefault="006E7455" w:rsidP="006E7455">
            <w:pPr>
              <w:pStyle w:val="TAH"/>
            </w:pPr>
            <w:r>
              <w:t>Rank</w:t>
            </w:r>
          </w:p>
        </w:tc>
        <w:tc>
          <w:tcPr>
            <w:tcW w:w="1349" w:type="dxa"/>
          </w:tcPr>
          <w:p w14:paraId="265B0B56" w14:textId="0FA10A5F" w:rsidR="006E7455" w:rsidRDefault="006E7455" w:rsidP="006E7455">
            <w:pPr>
              <w:pStyle w:val="TAH"/>
            </w:pPr>
            <w:r>
              <w:t>FO for TRP2 (Hz)</w:t>
            </w:r>
          </w:p>
        </w:tc>
        <w:tc>
          <w:tcPr>
            <w:tcW w:w="1350" w:type="dxa"/>
          </w:tcPr>
          <w:p w14:paraId="0DCE9E0A" w14:textId="3017A16D" w:rsidR="006E7455" w:rsidRDefault="006E7455" w:rsidP="006E7455">
            <w:pPr>
              <w:pStyle w:val="TAH"/>
            </w:pPr>
            <w:r>
              <w:t>TO for TRP1 (us)</w:t>
            </w:r>
          </w:p>
        </w:tc>
        <w:tc>
          <w:tcPr>
            <w:tcW w:w="1322" w:type="dxa"/>
          </w:tcPr>
          <w:p w14:paraId="4A919729" w14:textId="15988DF2" w:rsidR="006E7455" w:rsidRDefault="006E7455" w:rsidP="006E7455">
            <w:pPr>
              <w:pStyle w:val="TAH"/>
            </w:pPr>
            <w:r>
              <w:t>rho (dB)</w:t>
            </w:r>
          </w:p>
        </w:tc>
        <w:tc>
          <w:tcPr>
            <w:tcW w:w="1223" w:type="dxa"/>
          </w:tcPr>
          <w:p w14:paraId="4E60DC35" w14:textId="653250B8" w:rsidR="006E7455" w:rsidRDefault="006E7455" w:rsidP="006E7455">
            <w:pPr>
              <w:pStyle w:val="TAH"/>
            </w:pPr>
            <w:r>
              <w:t>Separate processing</w:t>
            </w:r>
          </w:p>
        </w:tc>
        <w:tc>
          <w:tcPr>
            <w:tcW w:w="1223" w:type="dxa"/>
          </w:tcPr>
          <w:p w14:paraId="74ECAEB3" w14:textId="55988E0D" w:rsidR="006E7455" w:rsidRDefault="006E7455" w:rsidP="006E7455">
            <w:pPr>
              <w:pStyle w:val="TAH"/>
            </w:pPr>
            <w:r>
              <w:t>Joint processing</w:t>
            </w:r>
          </w:p>
        </w:tc>
      </w:tr>
      <w:tr w:rsidR="0011569A" w14:paraId="3F8576F3" w14:textId="4906B3D0" w:rsidTr="00E24EC7">
        <w:tc>
          <w:tcPr>
            <w:tcW w:w="1332" w:type="dxa"/>
            <w:vMerge w:val="restart"/>
          </w:tcPr>
          <w:p w14:paraId="23D07DAB" w14:textId="77777777" w:rsidR="0011569A" w:rsidRPr="00C54FFC" w:rsidRDefault="0011569A" w:rsidP="00583E26">
            <w:pPr>
              <w:pStyle w:val="TAC"/>
            </w:pPr>
            <w:r w:rsidRPr="00C54FFC">
              <w:t>17</w:t>
            </w:r>
          </w:p>
        </w:tc>
        <w:tc>
          <w:tcPr>
            <w:tcW w:w="1344" w:type="dxa"/>
            <w:vMerge w:val="restart"/>
          </w:tcPr>
          <w:p w14:paraId="1071CAB0" w14:textId="77777777" w:rsidR="0011569A" w:rsidRPr="00C54FFC" w:rsidRDefault="0011569A" w:rsidP="00583E26">
            <w:pPr>
              <w:pStyle w:val="TAC"/>
            </w:pPr>
            <w:r w:rsidRPr="00C54FFC">
              <w:t>1+1</w:t>
            </w:r>
          </w:p>
        </w:tc>
        <w:tc>
          <w:tcPr>
            <w:tcW w:w="1349" w:type="dxa"/>
            <w:vMerge w:val="restart"/>
          </w:tcPr>
          <w:p w14:paraId="787972F0" w14:textId="77777777" w:rsidR="0011569A" w:rsidRPr="00C54FFC" w:rsidRDefault="0011569A" w:rsidP="00583E26">
            <w:pPr>
              <w:pStyle w:val="TAC"/>
            </w:pPr>
            <w:r w:rsidRPr="00C54FFC">
              <w:t>600</w:t>
            </w:r>
          </w:p>
        </w:tc>
        <w:tc>
          <w:tcPr>
            <w:tcW w:w="1350" w:type="dxa"/>
            <w:vMerge w:val="restart"/>
          </w:tcPr>
          <w:p w14:paraId="663B5972" w14:textId="49784DA5" w:rsidR="0011569A" w:rsidRPr="00E37458" w:rsidRDefault="0011569A" w:rsidP="00583E26">
            <w:pPr>
              <w:pStyle w:val="TAC"/>
            </w:pPr>
            <w:r w:rsidRPr="00E37458">
              <w:t>-0.</w:t>
            </w:r>
            <w:r w:rsidR="006A2B02">
              <w:t>0</w:t>
            </w:r>
            <w:r w:rsidRPr="00E37458">
              <w:t>625</w:t>
            </w:r>
          </w:p>
        </w:tc>
        <w:tc>
          <w:tcPr>
            <w:tcW w:w="1322" w:type="dxa"/>
          </w:tcPr>
          <w:p w14:paraId="0DE358C9" w14:textId="77777777" w:rsidR="0011569A" w:rsidRPr="00E37458" w:rsidRDefault="0011569A" w:rsidP="00583E26">
            <w:pPr>
              <w:pStyle w:val="TAC"/>
            </w:pPr>
            <w:r w:rsidRPr="00E37458">
              <w:t>-12</w:t>
            </w:r>
          </w:p>
        </w:tc>
        <w:tc>
          <w:tcPr>
            <w:tcW w:w="1223" w:type="dxa"/>
          </w:tcPr>
          <w:p w14:paraId="65D1DFD9" w14:textId="48467A2D" w:rsidR="0011569A" w:rsidRPr="00E37458" w:rsidRDefault="0011569A" w:rsidP="00583E26">
            <w:pPr>
              <w:pStyle w:val="TAC"/>
            </w:pPr>
            <w:r w:rsidRPr="00E37458">
              <w:t>13.8</w:t>
            </w:r>
          </w:p>
        </w:tc>
        <w:tc>
          <w:tcPr>
            <w:tcW w:w="1223" w:type="dxa"/>
          </w:tcPr>
          <w:p w14:paraId="212CFFE4" w14:textId="49BAF070" w:rsidR="0011569A" w:rsidRPr="00E37458" w:rsidRDefault="0011569A" w:rsidP="00583E26">
            <w:pPr>
              <w:pStyle w:val="TAC"/>
            </w:pPr>
            <w:r w:rsidRPr="00E37458">
              <w:t>13.2</w:t>
            </w:r>
          </w:p>
        </w:tc>
      </w:tr>
      <w:tr w:rsidR="0011569A" w14:paraId="22D1713D" w14:textId="13DB9FC1" w:rsidTr="00E24EC7">
        <w:tc>
          <w:tcPr>
            <w:tcW w:w="1332" w:type="dxa"/>
            <w:vMerge/>
          </w:tcPr>
          <w:p w14:paraId="401BB1DF" w14:textId="77777777" w:rsidR="0011569A" w:rsidRPr="00C54FFC" w:rsidRDefault="0011569A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01837DA0" w14:textId="77777777" w:rsidR="0011569A" w:rsidRPr="00C54FFC" w:rsidRDefault="0011569A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2C770CC9" w14:textId="77777777" w:rsidR="0011569A" w:rsidRPr="00C54FFC" w:rsidRDefault="0011569A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6E32548F" w14:textId="77777777" w:rsidR="0011569A" w:rsidRPr="00E37458" w:rsidRDefault="0011569A" w:rsidP="00583E26">
            <w:pPr>
              <w:pStyle w:val="TAC"/>
            </w:pPr>
          </w:p>
        </w:tc>
        <w:tc>
          <w:tcPr>
            <w:tcW w:w="1322" w:type="dxa"/>
          </w:tcPr>
          <w:p w14:paraId="1BE2D99D" w14:textId="77777777" w:rsidR="0011569A" w:rsidRPr="00E37458" w:rsidRDefault="0011569A" w:rsidP="00583E26">
            <w:pPr>
              <w:pStyle w:val="TAC"/>
            </w:pPr>
            <w:r w:rsidRPr="00E37458">
              <w:t>-9</w:t>
            </w:r>
          </w:p>
        </w:tc>
        <w:tc>
          <w:tcPr>
            <w:tcW w:w="1223" w:type="dxa"/>
          </w:tcPr>
          <w:p w14:paraId="68C32E3B" w14:textId="70CB3E50" w:rsidR="0011569A" w:rsidRPr="00E37458" w:rsidRDefault="0011569A" w:rsidP="00583E26">
            <w:pPr>
              <w:pStyle w:val="TAC"/>
            </w:pPr>
            <w:r w:rsidRPr="00E37458">
              <w:t>14.7</w:t>
            </w:r>
          </w:p>
        </w:tc>
        <w:tc>
          <w:tcPr>
            <w:tcW w:w="1223" w:type="dxa"/>
          </w:tcPr>
          <w:p w14:paraId="6B8C613D" w14:textId="1E4C2E40" w:rsidR="0011569A" w:rsidRPr="00E37458" w:rsidRDefault="0011569A" w:rsidP="00583E26">
            <w:pPr>
              <w:pStyle w:val="TAC"/>
            </w:pPr>
            <w:r w:rsidRPr="00E37458">
              <w:t>13.6</w:t>
            </w:r>
          </w:p>
        </w:tc>
      </w:tr>
      <w:tr w:rsidR="0011569A" w14:paraId="131CE1CD" w14:textId="38087CE6" w:rsidTr="00E24EC7">
        <w:tc>
          <w:tcPr>
            <w:tcW w:w="1332" w:type="dxa"/>
            <w:vMerge/>
          </w:tcPr>
          <w:p w14:paraId="7B4C544A" w14:textId="77777777" w:rsidR="0011569A" w:rsidRPr="00C54FFC" w:rsidRDefault="0011569A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3A4A9AF0" w14:textId="77777777" w:rsidR="0011569A" w:rsidRPr="00C54FFC" w:rsidRDefault="0011569A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5B26ACFF" w14:textId="77777777" w:rsidR="0011569A" w:rsidRPr="00C54FFC" w:rsidRDefault="0011569A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75C79B3C" w14:textId="77777777" w:rsidR="0011569A" w:rsidRPr="00E37458" w:rsidRDefault="0011569A" w:rsidP="00583E26">
            <w:pPr>
              <w:pStyle w:val="TAC"/>
            </w:pPr>
          </w:p>
        </w:tc>
        <w:tc>
          <w:tcPr>
            <w:tcW w:w="1322" w:type="dxa"/>
          </w:tcPr>
          <w:p w14:paraId="059B3C85" w14:textId="77777777" w:rsidR="0011569A" w:rsidRPr="00E37458" w:rsidRDefault="0011569A" w:rsidP="00583E26">
            <w:pPr>
              <w:pStyle w:val="TAC"/>
            </w:pPr>
            <w:r w:rsidRPr="00E37458">
              <w:t>-6</w:t>
            </w:r>
          </w:p>
        </w:tc>
        <w:tc>
          <w:tcPr>
            <w:tcW w:w="1223" w:type="dxa"/>
          </w:tcPr>
          <w:p w14:paraId="2F6D6733" w14:textId="35259363" w:rsidR="0011569A" w:rsidRPr="00E37458" w:rsidRDefault="0011569A" w:rsidP="00583E26">
            <w:pPr>
              <w:pStyle w:val="TAC"/>
            </w:pPr>
            <w:r w:rsidRPr="00E37458">
              <w:t>16.8</w:t>
            </w:r>
          </w:p>
        </w:tc>
        <w:tc>
          <w:tcPr>
            <w:tcW w:w="1223" w:type="dxa"/>
          </w:tcPr>
          <w:p w14:paraId="38AC6856" w14:textId="092CD3D8" w:rsidR="0011569A" w:rsidRPr="00E37458" w:rsidRDefault="0011569A" w:rsidP="00583E26">
            <w:pPr>
              <w:pStyle w:val="TAC"/>
            </w:pPr>
            <w:r w:rsidRPr="00E37458">
              <w:t>14.5</w:t>
            </w:r>
          </w:p>
        </w:tc>
      </w:tr>
      <w:tr w:rsidR="0011569A" w14:paraId="3F282EF6" w14:textId="3246B42E" w:rsidTr="00E24EC7">
        <w:tc>
          <w:tcPr>
            <w:tcW w:w="1332" w:type="dxa"/>
            <w:vMerge/>
          </w:tcPr>
          <w:p w14:paraId="212C66B9" w14:textId="62E97447" w:rsidR="0011569A" w:rsidRDefault="0011569A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3F6D95F5" w14:textId="47C4C5EA" w:rsidR="0011569A" w:rsidRDefault="0011569A" w:rsidP="00583E26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6A1EAE2B" w14:textId="77777777" w:rsidR="0011569A" w:rsidRDefault="0011569A" w:rsidP="00583E26">
            <w:pPr>
              <w:pStyle w:val="TAC"/>
            </w:pPr>
            <w:r>
              <w:t>0</w:t>
            </w:r>
          </w:p>
        </w:tc>
        <w:tc>
          <w:tcPr>
            <w:tcW w:w="1350" w:type="dxa"/>
            <w:vMerge w:val="restart"/>
          </w:tcPr>
          <w:p w14:paraId="360CA37A" w14:textId="77777777" w:rsidR="0011569A" w:rsidRPr="00E37458" w:rsidRDefault="0011569A" w:rsidP="00583E26">
            <w:pPr>
              <w:pStyle w:val="TAC"/>
            </w:pPr>
            <w:r w:rsidRPr="00E37458">
              <w:t>0.25</w:t>
            </w:r>
          </w:p>
        </w:tc>
        <w:tc>
          <w:tcPr>
            <w:tcW w:w="1322" w:type="dxa"/>
          </w:tcPr>
          <w:p w14:paraId="1DE862D4" w14:textId="77777777" w:rsidR="0011569A" w:rsidRPr="00E37458" w:rsidRDefault="0011569A" w:rsidP="00583E26">
            <w:pPr>
              <w:pStyle w:val="TAC"/>
            </w:pPr>
            <w:r w:rsidRPr="00E37458">
              <w:t>-12</w:t>
            </w:r>
          </w:p>
        </w:tc>
        <w:tc>
          <w:tcPr>
            <w:tcW w:w="1223" w:type="dxa"/>
          </w:tcPr>
          <w:p w14:paraId="77241AE1" w14:textId="25306D2D" w:rsidR="0011569A" w:rsidRPr="00E37458" w:rsidRDefault="0011569A" w:rsidP="00583E26">
            <w:pPr>
              <w:pStyle w:val="TAC"/>
            </w:pPr>
            <w:r w:rsidRPr="00E37458">
              <w:t>13.3</w:t>
            </w:r>
          </w:p>
        </w:tc>
        <w:tc>
          <w:tcPr>
            <w:tcW w:w="1223" w:type="dxa"/>
          </w:tcPr>
          <w:p w14:paraId="5D7B0507" w14:textId="4F80A4C0" w:rsidR="0011569A" w:rsidRPr="00E37458" w:rsidRDefault="0011569A" w:rsidP="00583E26">
            <w:pPr>
              <w:pStyle w:val="TAC"/>
            </w:pPr>
            <w:r w:rsidRPr="00E37458">
              <w:t>13.1</w:t>
            </w:r>
          </w:p>
        </w:tc>
      </w:tr>
      <w:tr w:rsidR="0011569A" w14:paraId="4A89D2A9" w14:textId="5F56A076" w:rsidTr="00E24EC7">
        <w:tc>
          <w:tcPr>
            <w:tcW w:w="1332" w:type="dxa"/>
            <w:vMerge/>
          </w:tcPr>
          <w:p w14:paraId="6F96DE82" w14:textId="77777777" w:rsidR="0011569A" w:rsidRDefault="0011569A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09E326AD" w14:textId="77777777" w:rsidR="0011569A" w:rsidRDefault="0011569A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6A4F81A7" w14:textId="77777777" w:rsidR="0011569A" w:rsidRDefault="0011569A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072DD676" w14:textId="77777777" w:rsidR="0011569A" w:rsidRPr="00E37458" w:rsidRDefault="0011569A" w:rsidP="00583E26">
            <w:pPr>
              <w:pStyle w:val="TAC"/>
            </w:pPr>
          </w:p>
        </w:tc>
        <w:tc>
          <w:tcPr>
            <w:tcW w:w="1322" w:type="dxa"/>
          </w:tcPr>
          <w:p w14:paraId="04892AD6" w14:textId="77777777" w:rsidR="0011569A" w:rsidRPr="00E37458" w:rsidRDefault="0011569A" w:rsidP="00583E26">
            <w:pPr>
              <w:pStyle w:val="TAC"/>
            </w:pPr>
            <w:r w:rsidRPr="00E37458">
              <w:t>-9</w:t>
            </w:r>
          </w:p>
        </w:tc>
        <w:tc>
          <w:tcPr>
            <w:tcW w:w="1223" w:type="dxa"/>
          </w:tcPr>
          <w:p w14:paraId="1D3D0F8A" w14:textId="4D61A66A" w:rsidR="0011569A" w:rsidRPr="00E37458" w:rsidRDefault="0011569A" w:rsidP="00583E26">
            <w:pPr>
              <w:pStyle w:val="TAC"/>
            </w:pPr>
            <w:r w:rsidRPr="00E37458">
              <w:t>14.3</w:t>
            </w:r>
          </w:p>
        </w:tc>
        <w:tc>
          <w:tcPr>
            <w:tcW w:w="1223" w:type="dxa"/>
          </w:tcPr>
          <w:p w14:paraId="1956C794" w14:textId="4F18995B" w:rsidR="0011569A" w:rsidRPr="00E37458" w:rsidRDefault="0011569A" w:rsidP="00583E26">
            <w:pPr>
              <w:pStyle w:val="TAC"/>
            </w:pPr>
            <w:r w:rsidRPr="00E37458">
              <w:t>13.5</w:t>
            </w:r>
          </w:p>
        </w:tc>
      </w:tr>
      <w:tr w:rsidR="0011569A" w14:paraId="6EE9C3CA" w14:textId="60AC02AC" w:rsidTr="00E24EC7">
        <w:tc>
          <w:tcPr>
            <w:tcW w:w="1332" w:type="dxa"/>
            <w:vMerge/>
          </w:tcPr>
          <w:p w14:paraId="1740E634" w14:textId="77777777" w:rsidR="0011569A" w:rsidRDefault="0011569A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2FCC1D60" w14:textId="77777777" w:rsidR="0011569A" w:rsidRDefault="0011569A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448FC677" w14:textId="77777777" w:rsidR="0011569A" w:rsidRDefault="0011569A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5ABD8DDC" w14:textId="77777777" w:rsidR="0011569A" w:rsidRPr="00E37458" w:rsidRDefault="0011569A" w:rsidP="00583E26">
            <w:pPr>
              <w:pStyle w:val="TAC"/>
            </w:pPr>
          </w:p>
        </w:tc>
        <w:tc>
          <w:tcPr>
            <w:tcW w:w="1322" w:type="dxa"/>
          </w:tcPr>
          <w:p w14:paraId="34F80777" w14:textId="77777777" w:rsidR="0011569A" w:rsidRPr="00E37458" w:rsidRDefault="0011569A" w:rsidP="00583E26">
            <w:pPr>
              <w:pStyle w:val="TAC"/>
            </w:pPr>
            <w:r w:rsidRPr="00E37458">
              <w:t>-6</w:t>
            </w:r>
          </w:p>
        </w:tc>
        <w:tc>
          <w:tcPr>
            <w:tcW w:w="1223" w:type="dxa"/>
          </w:tcPr>
          <w:p w14:paraId="2A433234" w14:textId="0E6EC951" w:rsidR="0011569A" w:rsidRPr="00E37458" w:rsidRDefault="0011569A" w:rsidP="00583E26">
            <w:pPr>
              <w:pStyle w:val="TAC"/>
            </w:pPr>
            <w:r w:rsidRPr="00E37458">
              <w:t>16.4</w:t>
            </w:r>
          </w:p>
        </w:tc>
        <w:tc>
          <w:tcPr>
            <w:tcW w:w="1223" w:type="dxa"/>
          </w:tcPr>
          <w:p w14:paraId="41EF797E" w14:textId="5334C603" w:rsidR="0011569A" w:rsidRPr="00E37458" w:rsidRDefault="0011569A" w:rsidP="00583E26">
            <w:pPr>
              <w:pStyle w:val="TAC"/>
            </w:pPr>
            <w:r w:rsidRPr="00E37458">
              <w:t>14.4</w:t>
            </w:r>
          </w:p>
        </w:tc>
      </w:tr>
      <w:tr w:rsidR="0011569A" w14:paraId="17D7D1C1" w14:textId="50D62B92" w:rsidTr="00E24EC7">
        <w:tc>
          <w:tcPr>
            <w:tcW w:w="1332" w:type="dxa"/>
            <w:vMerge w:val="restart"/>
          </w:tcPr>
          <w:p w14:paraId="096488AA" w14:textId="77777777" w:rsidR="0011569A" w:rsidRDefault="0011569A" w:rsidP="00583E26">
            <w:pPr>
              <w:pStyle w:val="TAC"/>
            </w:pPr>
            <w:r>
              <w:t>13</w:t>
            </w:r>
          </w:p>
        </w:tc>
        <w:tc>
          <w:tcPr>
            <w:tcW w:w="1344" w:type="dxa"/>
            <w:vMerge w:val="restart"/>
          </w:tcPr>
          <w:p w14:paraId="70DB9FA5" w14:textId="77777777" w:rsidR="0011569A" w:rsidRDefault="0011569A" w:rsidP="00583E26">
            <w:pPr>
              <w:pStyle w:val="TAC"/>
            </w:pPr>
            <w:r>
              <w:t>2+2</w:t>
            </w:r>
          </w:p>
        </w:tc>
        <w:tc>
          <w:tcPr>
            <w:tcW w:w="1349" w:type="dxa"/>
            <w:vMerge w:val="restart"/>
          </w:tcPr>
          <w:p w14:paraId="34887E7E" w14:textId="77777777" w:rsidR="0011569A" w:rsidRDefault="0011569A" w:rsidP="00583E26">
            <w:pPr>
              <w:pStyle w:val="TAC"/>
            </w:pPr>
            <w:r>
              <w:t>600</w:t>
            </w:r>
          </w:p>
        </w:tc>
        <w:tc>
          <w:tcPr>
            <w:tcW w:w="1350" w:type="dxa"/>
            <w:vMerge w:val="restart"/>
          </w:tcPr>
          <w:p w14:paraId="736983DC" w14:textId="274792C7" w:rsidR="0011569A" w:rsidRPr="00E37458" w:rsidRDefault="0011569A" w:rsidP="00583E26">
            <w:pPr>
              <w:pStyle w:val="TAC"/>
            </w:pPr>
            <w:r w:rsidRPr="00E37458">
              <w:t>-0.</w:t>
            </w:r>
            <w:r w:rsidR="006A2B02">
              <w:t>0</w:t>
            </w:r>
            <w:r w:rsidRPr="00E37458">
              <w:t>625</w:t>
            </w:r>
          </w:p>
        </w:tc>
        <w:tc>
          <w:tcPr>
            <w:tcW w:w="1322" w:type="dxa"/>
          </w:tcPr>
          <w:p w14:paraId="31F471D4" w14:textId="77777777" w:rsidR="0011569A" w:rsidRPr="00E37458" w:rsidRDefault="0011569A" w:rsidP="00583E26">
            <w:pPr>
              <w:pStyle w:val="TAC"/>
            </w:pPr>
            <w:r w:rsidRPr="00E37458">
              <w:t>-12</w:t>
            </w:r>
          </w:p>
        </w:tc>
        <w:tc>
          <w:tcPr>
            <w:tcW w:w="1223" w:type="dxa"/>
          </w:tcPr>
          <w:p w14:paraId="09BFA2DE" w14:textId="6E8DC22A" w:rsidR="0011569A" w:rsidRPr="00E37458" w:rsidRDefault="0011569A" w:rsidP="00583E26">
            <w:pPr>
              <w:pStyle w:val="TAC"/>
            </w:pPr>
            <w:r w:rsidRPr="00E37458">
              <w:t>16.3</w:t>
            </w:r>
          </w:p>
        </w:tc>
        <w:tc>
          <w:tcPr>
            <w:tcW w:w="1223" w:type="dxa"/>
          </w:tcPr>
          <w:p w14:paraId="43526AF6" w14:textId="6472BD3C" w:rsidR="0011569A" w:rsidRPr="00E37458" w:rsidRDefault="0011569A" w:rsidP="00583E26">
            <w:pPr>
              <w:pStyle w:val="TAC"/>
            </w:pPr>
            <w:r w:rsidRPr="00E37458">
              <w:t>16.5</w:t>
            </w:r>
          </w:p>
        </w:tc>
      </w:tr>
      <w:tr w:rsidR="0011569A" w14:paraId="79606D8F" w14:textId="0D6B333B" w:rsidTr="00E24EC7">
        <w:tc>
          <w:tcPr>
            <w:tcW w:w="1332" w:type="dxa"/>
            <w:vMerge/>
          </w:tcPr>
          <w:p w14:paraId="22EA168C" w14:textId="77777777" w:rsidR="0011569A" w:rsidRDefault="0011569A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096FC537" w14:textId="77777777" w:rsidR="0011569A" w:rsidRDefault="0011569A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1FED85FB" w14:textId="77777777" w:rsidR="0011569A" w:rsidRDefault="0011569A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7639AE18" w14:textId="77777777" w:rsidR="0011569A" w:rsidRPr="00E37458" w:rsidRDefault="0011569A" w:rsidP="00583E26">
            <w:pPr>
              <w:pStyle w:val="TAC"/>
            </w:pPr>
          </w:p>
        </w:tc>
        <w:tc>
          <w:tcPr>
            <w:tcW w:w="1322" w:type="dxa"/>
          </w:tcPr>
          <w:p w14:paraId="1DD8CC9A" w14:textId="77777777" w:rsidR="0011569A" w:rsidRPr="00E37458" w:rsidRDefault="0011569A" w:rsidP="00583E26">
            <w:pPr>
              <w:pStyle w:val="TAC"/>
            </w:pPr>
            <w:r w:rsidRPr="00E37458">
              <w:t>-9</w:t>
            </w:r>
          </w:p>
        </w:tc>
        <w:tc>
          <w:tcPr>
            <w:tcW w:w="1223" w:type="dxa"/>
          </w:tcPr>
          <w:p w14:paraId="212DE96B" w14:textId="4A56A6F2" w:rsidR="0011569A" w:rsidRPr="00E37458" w:rsidRDefault="0011569A" w:rsidP="00583E26">
            <w:pPr>
              <w:pStyle w:val="TAC"/>
            </w:pPr>
            <w:r w:rsidRPr="00E37458">
              <w:t>17.8</w:t>
            </w:r>
          </w:p>
        </w:tc>
        <w:tc>
          <w:tcPr>
            <w:tcW w:w="1223" w:type="dxa"/>
          </w:tcPr>
          <w:p w14:paraId="64990685" w14:textId="7B480C4B" w:rsidR="0011569A" w:rsidRPr="00E37458" w:rsidRDefault="0011569A" w:rsidP="00583E26">
            <w:pPr>
              <w:pStyle w:val="TAC"/>
            </w:pPr>
            <w:r w:rsidRPr="00E37458">
              <w:t>17.1</w:t>
            </w:r>
          </w:p>
        </w:tc>
      </w:tr>
      <w:tr w:rsidR="0011569A" w14:paraId="71682307" w14:textId="1CE3FE55" w:rsidTr="00E24EC7">
        <w:tc>
          <w:tcPr>
            <w:tcW w:w="1332" w:type="dxa"/>
            <w:vMerge/>
          </w:tcPr>
          <w:p w14:paraId="5F9C1D01" w14:textId="77777777" w:rsidR="0011569A" w:rsidRDefault="0011569A" w:rsidP="00F1196C">
            <w:pPr>
              <w:pStyle w:val="TAC"/>
            </w:pPr>
          </w:p>
        </w:tc>
        <w:tc>
          <w:tcPr>
            <w:tcW w:w="1344" w:type="dxa"/>
            <w:vMerge/>
          </w:tcPr>
          <w:p w14:paraId="03119B44" w14:textId="77777777" w:rsidR="0011569A" w:rsidRDefault="0011569A" w:rsidP="00F1196C">
            <w:pPr>
              <w:pStyle w:val="TAC"/>
            </w:pPr>
          </w:p>
        </w:tc>
        <w:tc>
          <w:tcPr>
            <w:tcW w:w="1349" w:type="dxa"/>
            <w:vMerge/>
          </w:tcPr>
          <w:p w14:paraId="557E2265" w14:textId="77777777" w:rsidR="0011569A" w:rsidRDefault="0011569A" w:rsidP="00F1196C">
            <w:pPr>
              <w:pStyle w:val="TAC"/>
            </w:pPr>
          </w:p>
        </w:tc>
        <w:tc>
          <w:tcPr>
            <w:tcW w:w="1350" w:type="dxa"/>
            <w:vMerge/>
          </w:tcPr>
          <w:p w14:paraId="62FA5A5A" w14:textId="77777777" w:rsidR="0011569A" w:rsidRDefault="0011569A" w:rsidP="00F1196C">
            <w:pPr>
              <w:pStyle w:val="TAC"/>
            </w:pPr>
          </w:p>
        </w:tc>
        <w:tc>
          <w:tcPr>
            <w:tcW w:w="1322" w:type="dxa"/>
          </w:tcPr>
          <w:p w14:paraId="3969217C" w14:textId="77777777" w:rsidR="0011569A" w:rsidRDefault="0011569A" w:rsidP="00F1196C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11367661" w14:textId="431ECF3F" w:rsidR="0011569A" w:rsidRPr="00F1196C" w:rsidRDefault="0011569A" w:rsidP="00F1196C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71A0CCD5" w14:textId="421F0658" w:rsidR="0011569A" w:rsidRDefault="0011569A" w:rsidP="00F1196C">
            <w:pPr>
              <w:pStyle w:val="TAC"/>
            </w:pPr>
            <w:r>
              <w:t>18.3</w:t>
            </w:r>
          </w:p>
        </w:tc>
      </w:tr>
      <w:tr w:rsidR="0011569A" w14:paraId="15095D3B" w14:textId="0B3C9FF4" w:rsidTr="00E24EC7">
        <w:tc>
          <w:tcPr>
            <w:tcW w:w="1332" w:type="dxa"/>
            <w:vMerge/>
          </w:tcPr>
          <w:p w14:paraId="0E5B8B80" w14:textId="01B5384D" w:rsidR="0011569A" w:rsidRDefault="0011569A" w:rsidP="00F1196C">
            <w:pPr>
              <w:pStyle w:val="TAC"/>
            </w:pPr>
          </w:p>
        </w:tc>
        <w:tc>
          <w:tcPr>
            <w:tcW w:w="1344" w:type="dxa"/>
            <w:vMerge/>
          </w:tcPr>
          <w:p w14:paraId="69035F8D" w14:textId="311EB291" w:rsidR="0011569A" w:rsidRDefault="0011569A" w:rsidP="00F1196C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41758AF3" w14:textId="77777777" w:rsidR="0011569A" w:rsidRDefault="0011569A" w:rsidP="00F1196C">
            <w:pPr>
              <w:pStyle w:val="TAC"/>
            </w:pPr>
            <w:r>
              <w:t>0</w:t>
            </w:r>
          </w:p>
        </w:tc>
        <w:tc>
          <w:tcPr>
            <w:tcW w:w="1350" w:type="dxa"/>
            <w:vMerge w:val="restart"/>
          </w:tcPr>
          <w:p w14:paraId="5560673D" w14:textId="77777777" w:rsidR="0011569A" w:rsidRDefault="0011569A" w:rsidP="00F1196C">
            <w:pPr>
              <w:pStyle w:val="TAC"/>
            </w:pPr>
            <w:r>
              <w:t>0.25</w:t>
            </w:r>
          </w:p>
        </w:tc>
        <w:tc>
          <w:tcPr>
            <w:tcW w:w="1322" w:type="dxa"/>
          </w:tcPr>
          <w:p w14:paraId="6E657CA1" w14:textId="77777777" w:rsidR="0011569A" w:rsidRDefault="0011569A" w:rsidP="00F1196C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466B14CA" w14:textId="554CF8AB" w:rsidR="0011569A" w:rsidRPr="00F1196C" w:rsidRDefault="0011569A" w:rsidP="00F1196C">
            <w:pPr>
              <w:pStyle w:val="TAC"/>
            </w:pPr>
            <w:r w:rsidRPr="00F1196C">
              <w:t>16.1</w:t>
            </w:r>
          </w:p>
        </w:tc>
        <w:tc>
          <w:tcPr>
            <w:tcW w:w="1223" w:type="dxa"/>
          </w:tcPr>
          <w:p w14:paraId="2FD10279" w14:textId="596AD7EB" w:rsidR="0011569A" w:rsidRDefault="0011569A" w:rsidP="00F1196C">
            <w:pPr>
              <w:pStyle w:val="TAC"/>
            </w:pPr>
            <w:r>
              <w:t>18.5</w:t>
            </w:r>
          </w:p>
        </w:tc>
      </w:tr>
      <w:tr w:rsidR="0011569A" w14:paraId="4588BCB8" w14:textId="0C10629F" w:rsidTr="00E24EC7">
        <w:tc>
          <w:tcPr>
            <w:tcW w:w="1332" w:type="dxa"/>
            <w:vMerge/>
          </w:tcPr>
          <w:p w14:paraId="76FA725F" w14:textId="77777777" w:rsidR="0011569A" w:rsidRDefault="0011569A" w:rsidP="00F1196C">
            <w:pPr>
              <w:pStyle w:val="TAC"/>
            </w:pPr>
          </w:p>
        </w:tc>
        <w:tc>
          <w:tcPr>
            <w:tcW w:w="1344" w:type="dxa"/>
            <w:vMerge/>
          </w:tcPr>
          <w:p w14:paraId="0102A37F" w14:textId="77777777" w:rsidR="0011569A" w:rsidRDefault="0011569A" w:rsidP="00F1196C">
            <w:pPr>
              <w:pStyle w:val="TAC"/>
            </w:pPr>
          </w:p>
        </w:tc>
        <w:tc>
          <w:tcPr>
            <w:tcW w:w="1349" w:type="dxa"/>
            <w:vMerge/>
          </w:tcPr>
          <w:p w14:paraId="5D46F1B6" w14:textId="77777777" w:rsidR="0011569A" w:rsidRDefault="0011569A" w:rsidP="00F1196C">
            <w:pPr>
              <w:pStyle w:val="TAC"/>
            </w:pPr>
          </w:p>
        </w:tc>
        <w:tc>
          <w:tcPr>
            <w:tcW w:w="1350" w:type="dxa"/>
            <w:vMerge/>
          </w:tcPr>
          <w:p w14:paraId="05B3C444" w14:textId="77777777" w:rsidR="0011569A" w:rsidRDefault="0011569A" w:rsidP="00F1196C">
            <w:pPr>
              <w:pStyle w:val="TAC"/>
            </w:pPr>
          </w:p>
        </w:tc>
        <w:tc>
          <w:tcPr>
            <w:tcW w:w="1322" w:type="dxa"/>
          </w:tcPr>
          <w:p w14:paraId="5C7D07EB" w14:textId="77777777" w:rsidR="0011569A" w:rsidRDefault="0011569A" w:rsidP="00F1196C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43A5AA72" w14:textId="0F06FBC5" w:rsidR="0011569A" w:rsidRPr="00F1196C" w:rsidRDefault="0011569A" w:rsidP="00F1196C">
            <w:pPr>
              <w:pStyle w:val="TAC"/>
            </w:pPr>
            <w:r w:rsidRPr="00F1196C">
              <w:t>17.5</w:t>
            </w:r>
          </w:p>
        </w:tc>
        <w:tc>
          <w:tcPr>
            <w:tcW w:w="1223" w:type="dxa"/>
          </w:tcPr>
          <w:p w14:paraId="6BA415B2" w14:textId="68D0961D" w:rsidR="0011569A" w:rsidRDefault="0011569A" w:rsidP="00F1196C">
            <w:pPr>
              <w:pStyle w:val="TAC"/>
            </w:pPr>
            <w:r>
              <w:t>19.2</w:t>
            </w:r>
          </w:p>
        </w:tc>
      </w:tr>
      <w:tr w:rsidR="0011569A" w14:paraId="0CAF6D73" w14:textId="6FB84A90" w:rsidTr="00E24EC7">
        <w:tc>
          <w:tcPr>
            <w:tcW w:w="1332" w:type="dxa"/>
            <w:vMerge/>
          </w:tcPr>
          <w:p w14:paraId="4598FF2E" w14:textId="77777777" w:rsidR="0011569A" w:rsidRDefault="0011569A" w:rsidP="00F1196C">
            <w:pPr>
              <w:pStyle w:val="TAC"/>
            </w:pPr>
          </w:p>
        </w:tc>
        <w:tc>
          <w:tcPr>
            <w:tcW w:w="1344" w:type="dxa"/>
            <w:vMerge/>
          </w:tcPr>
          <w:p w14:paraId="198268E5" w14:textId="77777777" w:rsidR="0011569A" w:rsidRDefault="0011569A" w:rsidP="00F1196C">
            <w:pPr>
              <w:pStyle w:val="TAC"/>
            </w:pPr>
          </w:p>
        </w:tc>
        <w:tc>
          <w:tcPr>
            <w:tcW w:w="1349" w:type="dxa"/>
            <w:vMerge/>
          </w:tcPr>
          <w:p w14:paraId="3AFEE339" w14:textId="77777777" w:rsidR="0011569A" w:rsidRDefault="0011569A" w:rsidP="00F1196C">
            <w:pPr>
              <w:pStyle w:val="TAC"/>
            </w:pPr>
          </w:p>
        </w:tc>
        <w:tc>
          <w:tcPr>
            <w:tcW w:w="1350" w:type="dxa"/>
            <w:vMerge/>
          </w:tcPr>
          <w:p w14:paraId="5F5FC6DD" w14:textId="77777777" w:rsidR="0011569A" w:rsidRDefault="0011569A" w:rsidP="00F1196C">
            <w:pPr>
              <w:pStyle w:val="TAC"/>
            </w:pPr>
          </w:p>
        </w:tc>
        <w:tc>
          <w:tcPr>
            <w:tcW w:w="1322" w:type="dxa"/>
          </w:tcPr>
          <w:p w14:paraId="785CFF39" w14:textId="77777777" w:rsidR="0011569A" w:rsidRDefault="0011569A" w:rsidP="00F1196C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22B81FFA" w14:textId="16CF3CC4" w:rsidR="0011569A" w:rsidRPr="00F1196C" w:rsidRDefault="0011569A" w:rsidP="00F1196C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0C116DAD" w14:textId="72C38EF1" w:rsidR="0011569A" w:rsidRDefault="0011569A" w:rsidP="00F1196C">
            <w:pPr>
              <w:pStyle w:val="TAC"/>
            </w:pPr>
            <w:r>
              <w:t>20.3</w:t>
            </w:r>
          </w:p>
        </w:tc>
      </w:tr>
    </w:tbl>
    <w:p w14:paraId="5545FE30" w14:textId="4F7285D8" w:rsidR="00F17017" w:rsidRDefault="00F17017" w:rsidP="0025209D">
      <w:pPr>
        <w:rPr>
          <w:lang w:val="en-GB"/>
        </w:rPr>
      </w:pPr>
    </w:p>
    <w:p w14:paraId="1B502215" w14:textId="3128DB7C" w:rsidR="00C10C98" w:rsidRDefault="00C10C98" w:rsidP="00C10C98">
      <w:pPr>
        <w:pStyle w:val="Heading2"/>
      </w:pPr>
      <w:r>
        <w:t>2.2</w:t>
      </w:r>
      <w:r>
        <w:tab/>
        <w:t xml:space="preserve">mDCI-based </w:t>
      </w:r>
      <w:r w:rsidR="007C742E">
        <w:t xml:space="preserve">full-overlapping </w:t>
      </w:r>
      <w:r>
        <w:t>transmission</w:t>
      </w:r>
    </w:p>
    <w:p w14:paraId="560A0DE0" w14:textId="661F1157" w:rsidR="007C742E" w:rsidRDefault="007C742E" w:rsidP="007C742E">
      <w:pPr>
        <w:pStyle w:val="Heading3"/>
      </w:pPr>
      <w:r>
        <w:t>2.2.1</w:t>
      </w:r>
      <w:r>
        <w:tab/>
        <w:t>Simulation parameters</w:t>
      </w:r>
    </w:p>
    <w:p w14:paraId="2560A9DF" w14:textId="2E4D9BB0" w:rsidR="005F7025" w:rsidRPr="005F7025" w:rsidRDefault="006315DB" w:rsidP="005F702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_Ref149231794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_Ref149231796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5</w:t>
      </w:r>
      <w:r>
        <w:rPr>
          <w:lang w:val="en-GB"/>
        </w:rPr>
        <w:fldChar w:fldCharType="end"/>
      </w:r>
      <w:r w:rsidR="00A84FE0">
        <w:rPr>
          <w:lang w:val="en-GB"/>
        </w:rPr>
        <w:t xml:space="preserve"> </w:t>
      </w:r>
      <w:r w:rsidR="005F7025">
        <w:rPr>
          <w:lang w:val="en-GB"/>
        </w:rPr>
        <w:t xml:space="preserve">show the simulation parameters according to </w:t>
      </w:r>
      <w:r w:rsidR="00BC318C">
        <w:rPr>
          <w:lang w:val="en-GB"/>
        </w:rPr>
        <w:fldChar w:fldCharType="begin"/>
      </w:r>
      <w:r w:rsidR="00BC318C">
        <w:rPr>
          <w:lang w:val="en-GB"/>
        </w:rPr>
        <w:instrText xml:space="preserve"> REF _Ref144826426 \r \h </w:instrText>
      </w:r>
      <w:r w:rsidR="00BC318C">
        <w:rPr>
          <w:lang w:val="en-GB"/>
        </w:rPr>
      </w:r>
      <w:r w:rsidR="00BC318C">
        <w:rPr>
          <w:lang w:val="en-GB"/>
        </w:rPr>
        <w:fldChar w:fldCharType="separate"/>
      </w:r>
      <w:r w:rsidR="00B90E57">
        <w:rPr>
          <w:lang w:val="en-GB"/>
        </w:rPr>
        <w:t>[1]</w:t>
      </w:r>
      <w:r w:rsidR="00BC318C">
        <w:rPr>
          <w:lang w:val="en-GB"/>
        </w:rPr>
        <w:fldChar w:fldCharType="end"/>
      </w:r>
      <w:r w:rsidR="005F7025">
        <w:rPr>
          <w:lang w:val="en-GB"/>
        </w:rPr>
        <w:t>.</w:t>
      </w:r>
    </w:p>
    <w:p w14:paraId="7C0BE292" w14:textId="5FA7C9C4" w:rsidR="001512E0" w:rsidRPr="001512E0" w:rsidRDefault="001512E0" w:rsidP="001512E0">
      <w:pPr>
        <w:pStyle w:val="Caption"/>
        <w:rPr>
          <w:lang w:val="en-GB"/>
        </w:rPr>
      </w:pPr>
      <w:bookmarkStart w:id="8" w:name="_Ref149231794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4</w:t>
      </w:r>
      <w:r w:rsidR="00E16310">
        <w:rPr>
          <w:noProof/>
        </w:rPr>
        <w:fldChar w:fldCharType="end"/>
      </w:r>
      <w:bookmarkEnd w:id="8"/>
      <w:r>
        <w:tab/>
        <w:t>Simulation parameters for mDCI-based full-overlapping transmission.</w:t>
      </w: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833"/>
        <w:gridCol w:w="2777"/>
        <w:gridCol w:w="691"/>
        <w:gridCol w:w="1664"/>
        <w:gridCol w:w="1670"/>
      </w:tblGrid>
      <w:tr w:rsidR="008D6CE3" w:rsidRPr="00BE14F0" w14:paraId="245102FB" w14:textId="77777777" w:rsidTr="00583E26">
        <w:trPr>
          <w:trHeight w:val="72"/>
        </w:trPr>
        <w:tc>
          <w:tcPr>
            <w:tcW w:w="5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2630" w14:textId="77777777" w:rsidR="008D6CE3" w:rsidRPr="00BE14F0" w:rsidRDefault="008D6CE3" w:rsidP="00531313">
            <w:pPr>
              <w:pStyle w:val="TAH"/>
              <w:rPr>
                <w:lang w:eastAsia="sv-SE"/>
              </w:rPr>
            </w:pPr>
            <w:r w:rsidRPr="00BE14F0">
              <w:rPr>
                <w:lang w:eastAsia="sv-SE"/>
              </w:rPr>
              <w:t>Parameter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00B0" w14:textId="77777777" w:rsidR="008D6CE3" w:rsidRPr="00BE14F0" w:rsidRDefault="008D6CE3" w:rsidP="00531313">
            <w:pPr>
              <w:pStyle w:val="TAH"/>
              <w:rPr>
                <w:lang w:eastAsia="sv-SE"/>
              </w:rPr>
            </w:pPr>
            <w:r w:rsidRPr="00BE14F0">
              <w:rPr>
                <w:lang w:eastAsia="sv-SE"/>
              </w:rPr>
              <w:t>Unit</w:t>
            </w: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4684" w14:textId="77777777" w:rsidR="008D6CE3" w:rsidRPr="00BE14F0" w:rsidRDefault="008D6CE3" w:rsidP="00531313">
            <w:pPr>
              <w:pStyle w:val="TAH"/>
              <w:rPr>
                <w:lang w:eastAsia="sv-SE"/>
              </w:rPr>
            </w:pPr>
            <w:r w:rsidRPr="00BE14F0">
              <w:rPr>
                <w:lang w:eastAsia="sv-SE"/>
              </w:rPr>
              <w:t>Value</w:t>
            </w:r>
          </w:p>
        </w:tc>
      </w:tr>
      <w:tr w:rsidR="008D6CE3" w:rsidRPr="00BE14F0" w14:paraId="6EABF6EF" w14:textId="77777777" w:rsidTr="00583E26">
        <w:trPr>
          <w:trHeight w:val="72"/>
        </w:trPr>
        <w:tc>
          <w:tcPr>
            <w:tcW w:w="54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688" w14:textId="77777777" w:rsidR="008D6CE3" w:rsidRPr="00BE14F0" w:rsidRDefault="008D6CE3" w:rsidP="00531313">
            <w:pPr>
              <w:pStyle w:val="TAH"/>
              <w:rPr>
                <w:lang w:val="x-none" w:eastAsia="sv-SE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16F5" w14:textId="77777777" w:rsidR="008D6CE3" w:rsidRPr="00BE14F0" w:rsidRDefault="008D6CE3" w:rsidP="00531313">
            <w:pPr>
              <w:pStyle w:val="TAH"/>
              <w:rPr>
                <w:lang w:val="x-none"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8FE5" w14:textId="77777777" w:rsidR="008D6CE3" w:rsidRPr="00BE14F0" w:rsidRDefault="008D6CE3" w:rsidP="00531313">
            <w:pPr>
              <w:pStyle w:val="TAH"/>
              <w:rPr>
                <w:lang w:eastAsia="sv-SE"/>
              </w:rPr>
            </w:pPr>
            <w:r w:rsidRPr="00BE14F0">
              <w:rPr>
                <w:lang w:eastAsia="sv-SE"/>
              </w:rPr>
              <w:t>TRxP #1(Note 1)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0454" w14:textId="77777777" w:rsidR="008D6CE3" w:rsidRPr="00BE14F0" w:rsidRDefault="008D6CE3" w:rsidP="00531313">
            <w:pPr>
              <w:pStyle w:val="TAH"/>
              <w:rPr>
                <w:lang w:eastAsia="sv-SE"/>
              </w:rPr>
            </w:pPr>
            <w:r w:rsidRPr="00BE14F0">
              <w:rPr>
                <w:lang w:eastAsia="sv-SE"/>
              </w:rPr>
              <w:t>TRxP #2(Note 1)</w:t>
            </w:r>
          </w:p>
        </w:tc>
      </w:tr>
      <w:tr w:rsidR="008D6CE3" w:rsidRPr="00955EFE" w14:paraId="2CC7D149" w14:textId="77777777" w:rsidTr="00583E26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28A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Transmit TRxP of SSB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C5C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3B6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TRxP #1</w:t>
            </w:r>
          </w:p>
        </w:tc>
      </w:tr>
      <w:tr w:rsidR="008D6CE3" w:rsidRPr="00955EFE" w14:paraId="00D25CEE" w14:textId="77777777" w:rsidTr="00583E26">
        <w:trPr>
          <w:trHeight w:val="220"/>
        </w:trPr>
        <w:tc>
          <w:tcPr>
            <w:tcW w:w="26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A28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PDCCH configuration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FA0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28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980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246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#2</w:t>
            </w:r>
          </w:p>
        </w:tc>
      </w:tr>
      <w:tr w:rsidR="008D6CE3" w:rsidRPr="00955EFE" w14:paraId="2C514910" w14:textId="77777777" w:rsidTr="00583E26">
        <w:trPr>
          <w:trHeight w:val="141"/>
        </w:trPr>
        <w:tc>
          <w:tcPr>
            <w:tcW w:w="26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D939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337A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CORESETPoolIndex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B782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D2D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0,1</w:t>
            </w:r>
          </w:p>
        </w:tc>
      </w:tr>
      <w:tr w:rsidR="008D6CE3" w:rsidRPr="00955EFE" w14:paraId="2BAABC48" w14:textId="77777777" w:rsidTr="00583E26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C52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Duplex mode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2B6E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243B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TDD</w:t>
            </w:r>
          </w:p>
        </w:tc>
      </w:tr>
      <w:tr w:rsidR="008D6CE3" w:rsidRPr="00955EFE" w14:paraId="3C799291" w14:textId="77777777" w:rsidTr="00583E26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EF9F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Active DL BWP index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7BF5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2DA2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</w:t>
            </w:r>
          </w:p>
        </w:tc>
      </w:tr>
      <w:tr w:rsidR="008D6CE3" w:rsidRPr="00955EFE" w14:paraId="21BD362D" w14:textId="77777777" w:rsidTr="00583E26">
        <w:trPr>
          <w:trHeight w:val="220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A21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PDSCH configuration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F96B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Mapping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5144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7DEA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Type A</w:t>
            </w:r>
          </w:p>
        </w:tc>
      </w:tr>
      <w:tr w:rsidR="008D6CE3" w:rsidRPr="00955EFE" w14:paraId="29CADBD7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30B7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CA8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k0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569F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CB9B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0</w:t>
            </w:r>
          </w:p>
        </w:tc>
      </w:tr>
      <w:tr w:rsidR="008D6CE3" w:rsidRPr="00955EFE" w14:paraId="795BA867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9B79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5F0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 xml:space="preserve">Starting symbol (S)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62DC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9186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</w:t>
            </w:r>
          </w:p>
        </w:tc>
      </w:tr>
      <w:tr w:rsidR="008D6CE3" w:rsidRPr="00955EFE" w14:paraId="2219EF31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78BE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FEA4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Length (L)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CFD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50AF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Specific to each Reference channel as defined in A.3.2.2</w:t>
            </w:r>
          </w:p>
        </w:tc>
      </w:tr>
      <w:tr w:rsidR="008D6CE3" w:rsidRPr="00955EFE" w14:paraId="7F306C58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E552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4F4F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PRB bundling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5F5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7E0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Static</w:t>
            </w:r>
          </w:p>
        </w:tc>
      </w:tr>
      <w:tr w:rsidR="008D6CE3" w:rsidRPr="00955EFE" w14:paraId="21330261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71F0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12C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PRB bundling size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293F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1E45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2</w:t>
            </w:r>
          </w:p>
        </w:tc>
      </w:tr>
      <w:tr w:rsidR="008D6CE3" w:rsidRPr="00955EFE" w14:paraId="1AB6ED6C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F764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7AF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Resource allocation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1693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D70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Type 1</w:t>
            </w:r>
          </w:p>
        </w:tc>
      </w:tr>
      <w:tr w:rsidR="008D6CE3" w:rsidRPr="00955EFE" w14:paraId="52AD7817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1A94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9182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RBG size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F7E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297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zh-CN"/>
              </w:rPr>
              <w:t>Config2</w:t>
            </w:r>
          </w:p>
        </w:tc>
      </w:tr>
      <w:tr w:rsidR="008D6CE3" w:rsidRPr="00955EFE" w14:paraId="7A01BA41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F25B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6B64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</w:rPr>
              <w:t>VRB-to-PRB mapping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F7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F6E5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Non-interleaved</w:t>
            </w:r>
          </w:p>
        </w:tc>
      </w:tr>
      <w:tr w:rsidR="008D6CE3" w:rsidRPr="00955EFE" w14:paraId="6E97B725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549D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CE66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</w:rPr>
              <w:t>VRB-to-PRB mapping interleaver bundle size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DDD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898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N/A</w:t>
            </w:r>
          </w:p>
        </w:tc>
      </w:tr>
      <w:tr w:rsidR="008D6CE3" w:rsidRPr="00955EFE" w14:paraId="62FDFCB3" w14:textId="77777777" w:rsidTr="00583E26">
        <w:trPr>
          <w:trHeight w:val="220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E6E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PDSCH DMRS configuration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F08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Antenna port indexes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13A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D8B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1+1: {1000}</w:t>
            </w:r>
          </w:p>
          <w:p w14:paraId="2787BA2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2+2: {1000,1001}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4ECD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1+1: {1002}</w:t>
            </w:r>
          </w:p>
          <w:p w14:paraId="3CC4BFC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 xml:space="preserve">2+2: </w:t>
            </w:r>
            <w:r w:rsidRPr="00955EFE">
              <w:rPr>
                <w:bCs/>
                <w:lang w:eastAsia="sv-SE"/>
              </w:rPr>
              <w:t>{1002,1003}</w:t>
            </w:r>
          </w:p>
        </w:tc>
      </w:tr>
      <w:tr w:rsidR="008D6CE3" w:rsidRPr="00955EFE" w14:paraId="71A77C91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3CD6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C778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0563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2AE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A47F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#2</w:t>
            </w:r>
          </w:p>
        </w:tc>
      </w:tr>
      <w:tr w:rsidR="008D6CE3" w:rsidRPr="00955EFE" w14:paraId="2707ECCA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BE30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067E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DMRS Type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B516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F85E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Type 1</w:t>
            </w:r>
          </w:p>
        </w:tc>
      </w:tr>
      <w:tr w:rsidR="008D6CE3" w:rsidRPr="00955EFE" w14:paraId="442DFAD7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D586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7534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Number of additional DMRS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5217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FC20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</w:t>
            </w:r>
          </w:p>
        </w:tc>
      </w:tr>
      <w:tr w:rsidR="008D6CE3" w:rsidRPr="00955EFE" w14:paraId="13209D61" w14:textId="77777777" w:rsidTr="00583E26">
        <w:trPr>
          <w:trHeight w:val="141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F22F" w14:textId="77777777" w:rsidR="008D6CE3" w:rsidRPr="00955EFE" w:rsidRDefault="008D6CE3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B404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Maximum number of OFDM symbols for DL front loaded DMRS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C71C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45DB" w14:textId="77777777" w:rsidR="008D6CE3" w:rsidRPr="00955EFE" w:rsidRDefault="008D6CE3" w:rsidP="00531313">
            <w:pPr>
              <w:pStyle w:val="TAC"/>
              <w:rPr>
                <w:bCs/>
                <w:lang w:eastAsia="zh-CN"/>
              </w:rPr>
            </w:pPr>
            <w:r w:rsidRPr="00955EFE">
              <w:rPr>
                <w:bCs/>
                <w:lang w:eastAsia="zh-CN"/>
              </w:rPr>
              <w:t>1</w:t>
            </w:r>
          </w:p>
        </w:tc>
      </w:tr>
      <w:tr w:rsidR="008D6CE3" w:rsidRPr="00955EFE" w14:paraId="017EDD36" w14:textId="77777777" w:rsidTr="00583E26">
        <w:trPr>
          <w:trHeight w:val="220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5C44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Resource allocation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883A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E5A7" w14:textId="77777777" w:rsidR="008D6CE3" w:rsidRPr="00955EFE" w:rsidRDefault="008D6CE3" w:rsidP="00531313">
            <w:pPr>
              <w:pStyle w:val="TAC"/>
              <w:rPr>
                <w:bCs/>
                <w:lang w:eastAsia="zh-CN"/>
              </w:rPr>
            </w:pPr>
            <w:r w:rsidRPr="00955EFE">
              <w:rPr>
                <w:bCs/>
                <w:lang w:eastAsia="zh-CN"/>
              </w:rPr>
              <w:t>Fully-overlapping</w:t>
            </w:r>
          </w:p>
        </w:tc>
      </w:tr>
      <w:tr w:rsidR="008D6CE3" w:rsidRPr="00955EFE" w14:paraId="098F3C3B" w14:textId="77777777" w:rsidTr="00583E26">
        <w:trPr>
          <w:trHeight w:val="906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142A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Precoding configuration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8E43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8139" w14:textId="77777777" w:rsidR="008D6CE3" w:rsidRPr="00955EFE" w:rsidRDefault="008D6CE3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8D6CE3" w:rsidRPr="00955EFE" w14:paraId="28A0018F" w14:textId="77777777" w:rsidTr="00583E26">
        <w:trPr>
          <w:trHeight w:val="444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52B6" w14:textId="77777777" w:rsidR="008D6CE3" w:rsidRPr="00955EFE" w:rsidRDefault="008D6CE3" w:rsidP="00531313">
            <w:pPr>
              <w:pStyle w:val="TAC"/>
              <w:rPr>
                <w:bCs/>
                <w:lang w:eastAsia="zh-CN"/>
              </w:rPr>
            </w:pPr>
            <w:r w:rsidRPr="00955EFE">
              <w:rPr>
                <w:bCs/>
                <w:lang w:eastAsia="zh-CN"/>
              </w:rPr>
              <w:t>Note 1:</w:t>
            </w:r>
            <w:r w:rsidRPr="00955EFE">
              <w:rPr>
                <w:bCs/>
                <w:lang w:eastAsia="sv-SE"/>
              </w:rPr>
              <w:t xml:space="preserve"> </w:t>
            </w:r>
            <w:r w:rsidRPr="00955EFE">
              <w:rPr>
                <w:bCs/>
                <w:lang w:eastAsia="sv-SE"/>
              </w:rPr>
              <w:tab/>
            </w:r>
            <w:r w:rsidRPr="00955EFE">
              <w:rPr>
                <w:bCs/>
                <w:lang w:eastAsia="zh-CN"/>
              </w:rPr>
              <w:t>PDSCH transmission is done from both TRxPs. Transmission from TRxP #1 uses CORESETPoolIndex 0 and transmission from TRxP #2 uses CORESETPoolIndex 1</w:t>
            </w:r>
          </w:p>
        </w:tc>
      </w:tr>
    </w:tbl>
    <w:p w14:paraId="1D68A4F1" w14:textId="77777777" w:rsidR="008D6CE3" w:rsidRDefault="008D6CE3" w:rsidP="008D6CE3"/>
    <w:p w14:paraId="528C6ACC" w14:textId="79E6301C" w:rsidR="008D6CE3" w:rsidRPr="00186543" w:rsidRDefault="00186543" w:rsidP="00186543">
      <w:pPr>
        <w:pStyle w:val="Caption"/>
        <w:rPr>
          <w:lang w:val="en-GB"/>
        </w:rPr>
      </w:pPr>
      <w:bookmarkStart w:id="9" w:name="_Ref149231796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5</w:t>
      </w:r>
      <w:r w:rsidR="00E16310">
        <w:rPr>
          <w:noProof/>
        </w:rPr>
        <w:fldChar w:fldCharType="end"/>
      </w:r>
      <w:bookmarkEnd w:id="9"/>
      <w:r>
        <w:tab/>
        <w:t>Additional simulation parameters for mDCI-based full-overlapping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D6CE3" w:rsidRPr="00076CA5" w14:paraId="3891CC80" w14:textId="77777777" w:rsidTr="00583E26">
        <w:tc>
          <w:tcPr>
            <w:tcW w:w="4675" w:type="dxa"/>
          </w:tcPr>
          <w:p w14:paraId="6FE9E541" w14:textId="77777777" w:rsidR="008D6CE3" w:rsidRPr="00076CA5" w:rsidRDefault="008D6CE3" w:rsidP="00583E26">
            <w:pPr>
              <w:pStyle w:val="TAH"/>
            </w:pPr>
            <w:r>
              <w:t xml:space="preserve">Parameters </w:t>
            </w:r>
          </w:p>
        </w:tc>
        <w:tc>
          <w:tcPr>
            <w:tcW w:w="4675" w:type="dxa"/>
          </w:tcPr>
          <w:p w14:paraId="7B0CE3F3" w14:textId="77777777" w:rsidR="008D6CE3" w:rsidRPr="00076CA5" w:rsidRDefault="008D6CE3" w:rsidP="00583E26">
            <w:pPr>
              <w:pStyle w:val="TAH"/>
            </w:pPr>
            <w:r>
              <w:t>Value</w:t>
            </w:r>
          </w:p>
        </w:tc>
      </w:tr>
      <w:tr w:rsidR="008D6CE3" w14:paraId="585E6C1E" w14:textId="77777777" w:rsidTr="00583E26">
        <w:tc>
          <w:tcPr>
            <w:tcW w:w="4675" w:type="dxa"/>
          </w:tcPr>
          <w:p w14:paraId="4C5F21A4" w14:textId="77777777" w:rsidR="008D6CE3" w:rsidRDefault="008D6CE3" w:rsidP="00583E26">
            <w:pPr>
              <w:pStyle w:val="TAC"/>
            </w:pPr>
            <w:r>
              <w:t>CBW/SCS</w:t>
            </w:r>
          </w:p>
        </w:tc>
        <w:tc>
          <w:tcPr>
            <w:tcW w:w="4675" w:type="dxa"/>
          </w:tcPr>
          <w:p w14:paraId="789A73EE" w14:textId="77777777" w:rsidR="008D6CE3" w:rsidRDefault="008D6CE3" w:rsidP="00583E26">
            <w:pPr>
              <w:pStyle w:val="TAC"/>
            </w:pPr>
            <w:r>
              <w:t>100MHz/120kHz</w:t>
            </w:r>
          </w:p>
        </w:tc>
      </w:tr>
      <w:tr w:rsidR="009D2982" w14:paraId="7A277ECE" w14:textId="77777777" w:rsidTr="00583E26">
        <w:tc>
          <w:tcPr>
            <w:tcW w:w="4675" w:type="dxa"/>
          </w:tcPr>
          <w:p w14:paraId="3966A213" w14:textId="2969F62B" w:rsidR="009D2982" w:rsidRDefault="009D2982" w:rsidP="009D2982">
            <w:pPr>
              <w:pStyle w:val="TAC"/>
            </w:pPr>
            <w:r>
              <w:t>Resource allocation</w:t>
            </w:r>
          </w:p>
        </w:tc>
        <w:tc>
          <w:tcPr>
            <w:tcW w:w="4675" w:type="dxa"/>
          </w:tcPr>
          <w:p w14:paraId="31649150" w14:textId="77777777" w:rsidR="009D2982" w:rsidRDefault="009D2982" w:rsidP="009D2982">
            <w:pPr>
              <w:pStyle w:val="TAC"/>
            </w:pPr>
            <w:r>
              <w:t>66 PRBs (0-65 for each TRP)</w:t>
            </w:r>
          </w:p>
        </w:tc>
      </w:tr>
      <w:tr w:rsidR="008D6CE3" w:rsidRPr="00076CA5" w14:paraId="4324B911" w14:textId="77777777" w:rsidTr="00583E26">
        <w:tc>
          <w:tcPr>
            <w:tcW w:w="4675" w:type="dxa"/>
          </w:tcPr>
          <w:p w14:paraId="58388F62" w14:textId="77777777" w:rsidR="008D6CE3" w:rsidRPr="00076CA5" w:rsidRDefault="008D6CE3" w:rsidP="00583E26">
            <w:pPr>
              <w:pStyle w:val="TAC"/>
            </w:pPr>
            <w:r>
              <w:t>Propagation condition</w:t>
            </w:r>
          </w:p>
        </w:tc>
        <w:tc>
          <w:tcPr>
            <w:tcW w:w="4675" w:type="dxa"/>
          </w:tcPr>
          <w:p w14:paraId="0CE187D5" w14:textId="77777777" w:rsidR="008D6CE3" w:rsidRPr="00076CA5" w:rsidRDefault="008D6CE3" w:rsidP="00583E26">
            <w:pPr>
              <w:pStyle w:val="TAC"/>
            </w:pPr>
            <w:r>
              <w:t>TDLA30-75</w:t>
            </w:r>
          </w:p>
        </w:tc>
      </w:tr>
      <w:tr w:rsidR="008D6CE3" w14:paraId="2B9C3E0A" w14:textId="77777777" w:rsidTr="00583E26">
        <w:tc>
          <w:tcPr>
            <w:tcW w:w="4675" w:type="dxa"/>
          </w:tcPr>
          <w:p w14:paraId="72DC8DF9" w14:textId="77777777" w:rsidR="008D6CE3" w:rsidRDefault="008D6CE3" w:rsidP="00583E26">
            <w:pPr>
              <w:pStyle w:val="TAC"/>
            </w:pPr>
            <w:r>
              <w:t>Antenna configuration</w:t>
            </w:r>
          </w:p>
        </w:tc>
        <w:tc>
          <w:tcPr>
            <w:tcW w:w="4675" w:type="dxa"/>
          </w:tcPr>
          <w:p w14:paraId="123F90A1" w14:textId="77777777" w:rsidR="008D6CE3" w:rsidRDefault="008D6CE3" w:rsidP="00583E26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</w:tr>
      <w:tr w:rsidR="008D6CE3" w14:paraId="60A4EDFC" w14:textId="77777777" w:rsidTr="00583E26">
        <w:tc>
          <w:tcPr>
            <w:tcW w:w="4675" w:type="dxa"/>
          </w:tcPr>
          <w:p w14:paraId="2404DF66" w14:textId="77777777" w:rsidR="008D6CE3" w:rsidRDefault="008D6CE3" w:rsidP="00583E26">
            <w:pPr>
              <w:pStyle w:val="TAC"/>
            </w:pPr>
            <w:r>
              <w:t>Tx EVM</w:t>
            </w:r>
          </w:p>
        </w:tc>
        <w:tc>
          <w:tcPr>
            <w:tcW w:w="4675" w:type="dxa"/>
          </w:tcPr>
          <w:p w14:paraId="69FB16C2" w14:textId="77777777" w:rsidR="008D6CE3" w:rsidRDefault="008D6CE3" w:rsidP="00583E26">
            <w:pPr>
              <w:pStyle w:val="TAC"/>
            </w:pPr>
            <w:r>
              <w:t>6%</w:t>
            </w:r>
          </w:p>
        </w:tc>
      </w:tr>
    </w:tbl>
    <w:p w14:paraId="39D9A910" w14:textId="77777777" w:rsidR="008D6CE3" w:rsidRPr="008D6CE3" w:rsidRDefault="008D6CE3" w:rsidP="008D6CE3">
      <w:pPr>
        <w:rPr>
          <w:lang w:val="en-GB"/>
        </w:rPr>
      </w:pPr>
    </w:p>
    <w:p w14:paraId="3D90BB30" w14:textId="4C3E5FBC" w:rsidR="002A3BA0" w:rsidRDefault="002A3BA0" w:rsidP="002A3BA0">
      <w:pPr>
        <w:pStyle w:val="Heading3"/>
      </w:pPr>
      <w:r>
        <w:t>2.2.</w:t>
      </w:r>
      <w:r w:rsidR="003C1901">
        <w:t>2</w:t>
      </w:r>
      <w:r>
        <w:tab/>
        <w:t>Simulation results</w:t>
      </w:r>
    </w:p>
    <w:p w14:paraId="58832633" w14:textId="76D32481" w:rsidR="00CC6A83" w:rsidRPr="006E3E88" w:rsidRDefault="00CC6A83" w:rsidP="00CC6A83">
      <w:pPr>
        <w:rPr>
          <w:lang w:val="en-GB"/>
        </w:rPr>
      </w:pPr>
      <w:r>
        <w:fldChar w:fldCharType="begin"/>
      </w:r>
      <w:r>
        <w:rPr>
          <w:lang w:val="en-GB"/>
        </w:rPr>
        <w:instrText xml:space="preserve"> REF _Ref149231923 \h </w:instrText>
      </w:r>
      <w:r>
        <w:fldChar w:fldCharType="separate"/>
      </w:r>
      <w:r w:rsidR="00B90E57">
        <w:t xml:space="preserve">Figure </w:t>
      </w:r>
      <w:r w:rsidR="00B90E57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_Ref149231924 \h </w:instrText>
      </w:r>
      <w:r>
        <w:fldChar w:fldCharType="separate"/>
      </w:r>
      <w:r w:rsidR="00B90E57">
        <w:t xml:space="preserve">Figure </w:t>
      </w:r>
      <w:r w:rsidR="00B90E57">
        <w:rPr>
          <w:noProof/>
        </w:rPr>
        <w:t>4</w:t>
      </w:r>
      <w:r>
        <w:fldChar w:fldCharType="end"/>
      </w:r>
      <w:r>
        <w:t xml:space="preserve"> </w:t>
      </w:r>
      <w:r>
        <w:rPr>
          <w:lang w:val="en-GB"/>
        </w:rPr>
        <w:t xml:space="preserve">show our simulation result with separate processing and joint processing, respectively.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_Ref149231943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simulation re</w:t>
      </w:r>
      <w:r w:rsidRPr="006E3E88">
        <w:rPr>
          <w:lang w:val="en-GB"/>
        </w:rPr>
        <w:t>sults regarding SNR to achieve 70% of the peak rate.</w:t>
      </w:r>
    </w:p>
    <w:p w14:paraId="78BE7437" w14:textId="4F4F8ACB" w:rsidR="00AB3F31" w:rsidRDefault="00AB3F31" w:rsidP="00AB3F31">
      <w:pPr>
        <w:rPr>
          <w:noProof/>
        </w:rPr>
      </w:pPr>
      <w:r w:rsidRPr="000A2008">
        <w:rPr>
          <w:noProof/>
        </w:rPr>
        <w:t xml:space="preserve"> </w:t>
      </w:r>
      <w:r w:rsidR="000303E3" w:rsidRPr="000303E3">
        <w:rPr>
          <w:noProof/>
        </w:rPr>
        <w:drawing>
          <wp:inline distT="0" distB="0" distL="0" distR="0" wp14:anchorId="33954230" wp14:editId="1B67B86C">
            <wp:extent cx="2944368" cy="2432304"/>
            <wp:effectExtent l="0" t="0" r="8890" b="635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368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244C" w:rsidRPr="00CD244C">
        <w:rPr>
          <w:noProof/>
        </w:rPr>
        <w:t xml:space="preserve"> </w:t>
      </w:r>
      <w:r w:rsidR="00CD244C" w:rsidRPr="00CD244C">
        <w:rPr>
          <w:noProof/>
        </w:rPr>
        <w:drawing>
          <wp:inline distT="0" distB="0" distL="0" distR="0" wp14:anchorId="60D29575" wp14:editId="751AC306">
            <wp:extent cx="2953512" cy="2432304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B3F31" w14:paraId="39C762EC" w14:textId="77777777" w:rsidTr="00FE38F4">
        <w:tc>
          <w:tcPr>
            <w:tcW w:w="4814" w:type="dxa"/>
          </w:tcPr>
          <w:p w14:paraId="3D7D518D" w14:textId="77777777" w:rsidR="00AB3F31" w:rsidRDefault="00AB3F31" w:rsidP="00FE38F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1+1 MCS17</w:t>
            </w:r>
          </w:p>
        </w:tc>
        <w:tc>
          <w:tcPr>
            <w:tcW w:w="4815" w:type="dxa"/>
          </w:tcPr>
          <w:p w14:paraId="0BAE5389" w14:textId="77777777" w:rsidR="00AB3F31" w:rsidRDefault="00AB3F31" w:rsidP="00FE38F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2+2 MCS13</w:t>
            </w:r>
          </w:p>
        </w:tc>
      </w:tr>
    </w:tbl>
    <w:p w14:paraId="312ABB65" w14:textId="6BEEF3D4" w:rsidR="00AB3F31" w:rsidRDefault="00AB3F31" w:rsidP="00AB3F31">
      <w:pPr>
        <w:pStyle w:val="Caption"/>
      </w:pPr>
      <w:bookmarkStart w:id="10" w:name="_Ref149231923"/>
      <w:bookmarkStart w:id="11" w:name="_Ref149231890"/>
      <w:r>
        <w:t xml:space="preserve">Figure </w:t>
      </w:r>
      <w:r w:rsidR="00E16310">
        <w:fldChar w:fldCharType="begin"/>
      </w:r>
      <w:r w:rsidR="00E16310">
        <w:instrText xml:space="preserve"> SEQ Figure \* ARABIC </w:instrText>
      </w:r>
      <w:r w:rsidR="00E16310">
        <w:fldChar w:fldCharType="separate"/>
      </w:r>
      <w:r w:rsidR="00B90E57">
        <w:rPr>
          <w:noProof/>
        </w:rPr>
        <w:t>3</w:t>
      </w:r>
      <w:r w:rsidR="00E16310">
        <w:rPr>
          <w:noProof/>
        </w:rPr>
        <w:fldChar w:fldCharType="end"/>
      </w:r>
      <w:bookmarkEnd w:id="10"/>
      <w:r>
        <w:tab/>
        <w:t>mDCI-based full-overlapping, separate processing</w:t>
      </w:r>
      <w:r w:rsidR="00F5367D">
        <w:t>.</w:t>
      </w:r>
      <w:bookmarkEnd w:id="11"/>
    </w:p>
    <w:p w14:paraId="4F63EC5B" w14:textId="77777777" w:rsidR="00AB3F31" w:rsidRPr="001D65AF" w:rsidRDefault="00AB3F31" w:rsidP="00AB3F31"/>
    <w:p w14:paraId="476F30A8" w14:textId="1DE3A942" w:rsidR="00AB3F31" w:rsidRPr="00A74B9E" w:rsidRDefault="00AB3F31" w:rsidP="00AB3F31">
      <w:pPr>
        <w:rPr>
          <w:lang w:val="en-GB"/>
        </w:rPr>
      </w:pPr>
      <w:r w:rsidRPr="0053014F">
        <w:rPr>
          <w:lang w:val="en-GB"/>
        </w:rPr>
        <w:t xml:space="preserve"> </w:t>
      </w:r>
      <w:r w:rsidR="00CD244C" w:rsidRPr="00CD244C">
        <w:rPr>
          <w:noProof/>
          <w:lang w:val="en-GB"/>
        </w:rPr>
        <w:drawing>
          <wp:inline distT="0" distB="0" distL="0" distR="0" wp14:anchorId="3CDB63CC" wp14:editId="1EB8BB70">
            <wp:extent cx="2953512" cy="2432304"/>
            <wp:effectExtent l="0" t="0" r="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244C" w:rsidRPr="00CD244C">
        <w:rPr>
          <w:lang w:val="en-GB"/>
        </w:rPr>
        <w:t xml:space="preserve"> </w:t>
      </w:r>
      <w:r w:rsidR="00CD244C" w:rsidRPr="00CD244C">
        <w:rPr>
          <w:noProof/>
          <w:lang w:val="en-GB"/>
        </w:rPr>
        <w:drawing>
          <wp:inline distT="0" distB="0" distL="0" distR="0" wp14:anchorId="3FD5E93C" wp14:editId="2FFB6DB6">
            <wp:extent cx="2953512" cy="2432304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43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B3F31" w14:paraId="629491C9" w14:textId="77777777" w:rsidTr="00FE38F4">
        <w:tc>
          <w:tcPr>
            <w:tcW w:w="4814" w:type="dxa"/>
          </w:tcPr>
          <w:p w14:paraId="0FAA6F75" w14:textId="77777777" w:rsidR="00AB3F31" w:rsidRDefault="00AB3F31" w:rsidP="00FE38F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1+1 MCS17</w:t>
            </w:r>
          </w:p>
        </w:tc>
        <w:tc>
          <w:tcPr>
            <w:tcW w:w="4815" w:type="dxa"/>
          </w:tcPr>
          <w:p w14:paraId="1882877D" w14:textId="77777777" w:rsidR="00AB3F31" w:rsidRDefault="00AB3F31" w:rsidP="00FE38F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2+2 MCS13</w:t>
            </w:r>
          </w:p>
        </w:tc>
      </w:tr>
    </w:tbl>
    <w:p w14:paraId="78A9C1E1" w14:textId="6E78AD78" w:rsidR="00AB3F31" w:rsidRDefault="00AB3F31" w:rsidP="00AB3F31">
      <w:pPr>
        <w:pStyle w:val="Caption"/>
      </w:pPr>
      <w:bookmarkStart w:id="12" w:name="_Ref149231924"/>
      <w:bookmarkStart w:id="13" w:name="_Ref149231892"/>
      <w:r>
        <w:t xml:space="preserve">Figure </w:t>
      </w:r>
      <w:r w:rsidR="00E16310">
        <w:fldChar w:fldCharType="begin"/>
      </w:r>
      <w:r w:rsidR="00E16310">
        <w:instrText xml:space="preserve"> SEQ Figure \* ARABIC </w:instrText>
      </w:r>
      <w:r w:rsidR="00E16310">
        <w:fldChar w:fldCharType="separate"/>
      </w:r>
      <w:r w:rsidR="00B90E57">
        <w:rPr>
          <w:noProof/>
        </w:rPr>
        <w:t>4</w:t>
      </w:r>
      <w:r w:rsidR="00E16310">
        <w:rPr>
          <w:noProof/>
        </w:rPr>
        <w:fldChar w:fldCharType="end"/>
      </w:r>
      <w:bookmarkEnd w:id="12"/>
      <w:r>
        <w:tab/>
        <w:t>mDCI-based full-overlapping, joint processing</w:t>
      </w:r>
      <w:r w:rsidR="00F5367D">
        <w:t>.</w:t>
      </w:r>
      <w:bookmarkEnd w:id="13"/>
    </w:p>
    <w:p w14:paraId="0D1DD60C" w14:textId="40F3963D" w:rsidR="00974249" w:rsidRDefault="00974249" w:rsidP="008D6CE3">
      <w:pPr>
        <w:rPr>
          <w:b/>
          <w:bCs/>
        </w:rPr>
      </w:pPr>
      <w:r w:rsidRPr="00974249">
        <w:rPr>
          <w:b/>
          <w:bCs/>
        </w:rPr>
        <w:t xml:space="preserve"> </w:t>
      </w:r>
    </w:p>
    <w:p w14:paraId="5BD78810" w14:textId="4AEDE347" w:rsidR="007E408B" w:rsidRPr="007E408B" w:rsidRDefault="007E408B" w:rsidP="007E408B">
      <w:pPr>
        <w:pStyle w:val="Caption"/>
      </w:pPr>
      <w:bookmarkStart w:id="14" w:name="_Ref149231943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6</w:t>
      </w:r>
      <w:r w:rsidR="00E16310">
        <w:rPr>
          <w:noProof/>
        </w:rPr>
        <w:fldChar w:fldCharType="end"/>
      </w:r>
      <w:bookmarkEnd w:id="14"/>
      <w:r>
        <w:tab/>
        <w:t>Summary of mDCI-based full-overlapping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6E7455" w14:paraId="61923DB1" w14:textId="7D074DF2" w:rsidTr="00757AFD">
        <w:tc>
          <w:tcPr>
            <w:tcW w:w="1332" w:type="dxa"/>
          </w:tcPr>
          <w:p w14:paraId="1FCCE636" w14:textId="571FFE21" w:rsidR="006E7455" w:rsidRPr="007A6D96" w:rsidRDefault="006E7455" w:rsidP="006E7455">
            <w:pPr>
              <w:pStyle w:val="TAH"/>
            </w:pPr>
            <w:r w:rsidRPr="006E7455">
              <w:t>MCS</w:t>
            </w:r>
          </w:p>
        </w:tc>
        <w:tc>
          <w:tcPr>
            <w:tcW w:w="1344" w:type="dxa"/>
          </w:tcPr>
          <w:p w14:paraId="12A873D8" w14:textId="0165156E" w:rsidR="006E7455" w:rsidRPr="007A6D96" w:rsidRDefault="006E7455" w:rsidP="006E7455">
            <w:pPr>
              <w:pStyle w:val="TAH"/>
            </w:pPr>
            <w:r w:rsidRPr="006E7455">
              <w:t>Rank</w:t>
            </w:r>
          </w:p>
        </w:tc>
        <w:tc>
          <w:tcPr>
            <w:tcW w:w="1349" w:type="dxa"/>
          </w:tcPr>
          <w:p w14:paraId="6370F138" w14:textId="1DF3BD7B" w:rsidR="006E7455" w:rsidRPr="007A6D96" w:rsidRDefault="006E7455" w:rsidP="006E7455">
            <w:pPr>
              <w:pStyle w:val="TAH"/>
            </w:pPr>
            <w:r w:rsidRPr="006E7455">
              <w:t>FO for TRP2 (Hz)</w:t>
            </w:r>
          </w:p>
        </w:tc>
        <w:tc>
          <w:tcPr>
            <w:tcW w:w="1350" w:type="dxa"/>
          </w:tcPr>
          <w:p w14:paraId="7EE2E3AE" w14:textId="2AB8EB15" w:rsidR="006E7455" w:rsidRPr="007A6D96" w:rsidRDefault="006E7455" w:rsidP="006E7455">
            <w:pPr>
              <w:pStyle w:val="TAH"/>
            </w:pPr>
            <w:r w:rsidRPr="006E7455">
              <w:t>TO for TRP1 (us)</w:t>
            </w:r>
          </w:p>
        </w:tc>
        <w:tc>
          <w:tcPr>
            <w:tcW w:w="1322" w:type="dxa"/>
          </w:tcPr>
          <w:p w14:paraId="61459174" w14:textId="131F49FA" w:rsidR="006E7455" w:rsidRPr="007A6D96" w:rsidRDefault="006E7455" w:rsidP="006E7455">
            <w:pPr>
              <w:pStyle w:val="TAH"/>
            </w:pPr>
            <w:r w:rsidRPr="006E7455">
              <w:t>rho (dB)</w:t>
            </w:r>
          </w:p>
        </w:tc>
        <w:tc>
          <w:tcPr>
            <w:tcW w:w="1223" w:type="dxa"/>
          </w:tcPr>
          <w:p w14:paraId="44EA0A19" w14:textId="44B12CEB" w:rsidR="006E7455" w:rsidRDefault="006E7455" w:rsidP="006E7455">
            <w:pPr>
              <w:pStyle w:val="TAH"/>
            </w:pPr>
            <w:r>
              <w:t>Separate processing</w:t>
            </w:r>
          </w:p>
        </w:tc>
        <w:tc>
          <w:tcPr>
            <w:tcW w:w="1223" w:type="dxa"/>
          </w:tcPr>
          <w:p w14:paraId="1C46436A" w14:textId="4B9C357D" w:rsidR="006E7455" w:rsidRDefault="006E7455" w:rsidP="006E7455">
            <w:pPr>
              <w:pStyle w:val="TAH"/>
            </w:pPr>
            <w:r>
              <w:t>Joint processing</w:t>
            </w:r>
          </w:p>
        </w:tc>
      </w:tr>
      <w:tr w:rsidR="005711B9" w14:paraId="2C870C3A" w14:textId="35758ED5" w:rsidTr="00757AFD">
        <w:tc>
          <w:tcPr>
            <w:tcW w:w="1332" w:type="dxa"/>
            <w:vMerge w:val="restart"/>
          </w:tcPr>
          <w:p w14:paraId="770C814F" w14:textId="77777777" w:rsidR="005711B9" w:rsidRDefault="005711B9" w:rsidP="00583E26">
            <w:pPr>
              <w:pStyle w:val="TAC"/>
            </w:pPr>
            <w:r>
              <w:t>17</w:t>
            </w:r>
          </w:p>
        </w:tc>
        <w:tc>
          <w:tcPr>
            <w:tcW w:w="1344" w:type="dxa"/>
            <w:vMerge w:val="restart"/>
          </w:tcPr>
          <w:p w14:paraId="35C9A464" w14:textId="77777777" w:rsidR="005711B9" w:rsidRDefault="005711B9" w:rsidP="00583E26">
            <w:pPr>
              <w:pStyle w:val="TAC"/>
            </w:pPr>
            <w:r>
              <w:t>1+1</w:t>
            </w:r>
          </w:p>
        </w:tc>
        <w:tc>
          <w:tcPr>
            <w:tcW w:w="1349" w:type="dxa"/>
            <w:vMerge w:val="restart"/>
          </w:tcPr>
          <w:p w14:paraId="13B4715D" w14:textId="77777777" w:rsidR="005711B9" w:rsidRDefault="005711B9" w:rsidP="00583E26">
            <w:pPr>
              <w:pStyle w:val="TAC"/>
            </w:pPr>
            <w:r>
              <w:t>600</w:t>
            </w:r>
          </w:p>
        </w:tc>
        <w:tc>
          <w:tcPr>
            <w:tcW w:w="1350" w:type="dxa"/>
            <w:vMerge w:val="restart"/>
          </w:tcPr>
          <w:p w14:paraId="0C6DB8E2" w14:textId="6BD6528B" w:rsidR="005711B9" w:rsidRDefault="005711B9" w:rsidP="00583E26">
            <w:pPr>
              <w:pStyle w:val="TAC"/>
            </w:pPr>
            <w:r>
              <w:t>-0.</w:t>
            </w:r>
            <w:r w:rsidR="00C93201">
              <w:t>0</w:t>
            </w:r>
            <w:r>
              <w:t>625us</w:t>
            </w:r>
          </w:p>
        </w:tc>
        <w:tc>
          <w:tcPr>
            <w:tcW w:w="1322" w:type="dxa"/>
          </w:tcPr>
          <w:p w14:paraId="685A5D23" w14:textId="77777777" w:rsidR="005711B9" w:rsidRDefault="005711B9" w:rsidP="00583E26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6DB3F9E7" w14:textId="1A94B6C0" w:rsidR="005711B9" w:rsidRPr="0057366D" w:rsidRDefault="005711B9" w:rsidP="00583E26">
            <w:pPr>
              <w:pStyle w:val="TAC"/>
            </w:pPr>
            <w:r w:rsidRPr="0057366D">
              <w:t>10.3</w:t>
            </w:r>
          </w:p>
        </w:tc>
        <w:tc>
          <w:tcPr>
            <w:tcW w:w="1223" w:type="dxa"/>
          </w:tcPr>
          <w:p w14:paraId="79F543D6" w14:textId="09B9A22F" w:rsidR="005711B9" w:rsidRPr="0057366D" w:rsidRDefault="005711B9" w:rsidP="00583E26">
            <w:pPr>
              <w:pStyle w:val="TAC"/>
            </w:pPr>
            <w:r>
              <w:t>10.1</w:t>
            </w:r>
          </w:p>
        </w:tc>
      </w:tr>
      <w:tr w:rsidR="005711B9" w14:paraId="22A87495" w14:textId="77777777" w:rsidTr="00757AFD">
        <w:tc>
          <w:tcPr>
            <w:tcW w:w="1332" w:type="dxa"/>
            <w:vMerge/>
          </w:tcPr>
          <w:p w14:paraId="751D7C8C" w14:textId="77777777" w:rsidR="005711B9" w:rsidRDefault="005711B9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07400232" w14:textId="77777777" w:rsidR="005711B9" w:rsidRDefault="005711B9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3DA0EB0A" w14:textId="77777777" w:rsidR="005711B9" w:rsidRDefault="005711B9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6165C548" w14:textId="77777777" w:rsidR="005711B9" w:rsidRDefault="005711B9" w:rsidP="00583E26">
            <w:pPr>
              <w:pStyle w:val="TAC"/>
            </w:pPr>
          </w:p>
        </w:tc>
        <w:tc>
          <w:tcPr>
            <w:tcW w:w="1322" w:type="dxa"/>
          </w:tcPr>
          <w:p w14:paraId="184E5584" w14:textId="7E4E1EA5" w:rsidR="005711B9" w:rsidRDefault="005711B9" w:rsidP="00583E26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1033742F" w14:textId="6E010303" w:rsidR="005711B9" w:rsidRPr="0057366D" w:rsidRDefault="005711B9" w:rsidP="00583E26">
            <w:pPr>
              <w:pStyle w:val="TAC"/>
            </w:pPr>
            <w:r w:rsidRPr="0057366D">
              <w:t>11.2</w:t>
            </w:r>
          </w:p>
        </w:tc>
        <w:tc>
          <w:tcPr>
            <w:tcW w:w="1223" w:type="dxa"/>
          </w:tcPr>
          <w:p w14:paraId="20FCF0A4" w14:textId="3530ACE6" w:rsidR="005711B9" w:rsidRPr="0057366D" w:rsidRDefault="005711B9" w:rsidP="00583E26">
            <w:pPr>
              <w:pStyle w:val="TAC"/>
            </w:pPr>
            <w:r>
              <w:t>10.5</w:t>
            </w:r>
          </w:p>
        </w:tc>
      </w:tr>
      <w:tr w:rsidR="005711B9" w14:paraId="499ACB5F" w14:textId="77777777" w:rsidTr="00757AFD">
        <w:tc>
          <w:tcPr>
            <w:tcW w:w="1332" w:type="dxa"/>
            <w:vMerge/>
          </w:tcPr>
          <w:p w14:paraId="50E9FF14" w14:textId="77777777" w:rsidR="005711B9" w:rsidRDefault="005711B9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3BEB767C" w14:textId="77777777" w:rsidR="005711B9" w:rsidRDefault="005711B9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532D532E" w14:textId="77777777" w:rsidR="005711B9" w:rsidRDefault="005711B9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0CDCE747" w14:textId="77777777" w:rsidR="005711B9" w:rsidRDefault="005711B9" w:rsidP="00583E26">
            <w:pPr>
              <w:pStyle w:val="TAC"/>
            </w:pPr>
          </w:p>
        </w:tc>
        <w:tc>
          <w:tcPr>
            <w:tcW w:w="1322" w:type="dxa"/>
          </w:tcPr>
          <w:p w14:paraId="11A140EC" w14:textId="4854DA6A" w:rsidR="005711B9" w:rsidRDefault="005711B9" w:rsidP="00583E26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72446510" w14:textId="31C46DAD" w:rsidR="005711B9" w:rsidRPr="0057366D" w:rsidRDefault="005711B9" w:rsidP="00583E26">
            <w:pPr>
              <w:pStyle w:val="TAC"/>
            </w:pPr>
            <w:r w:rsidRPr="0057366D">
              <w:t>13.3</w:t>
            </w:r>
          </w:p>
        </w:tc>
        <w:tc>
          <w:tcPr>
            <w:tcW w:w="1223" w:type="dxa"/>
          </w:tcPr>
          <w:p w14:paraId="44E61405" w14:textId="3530BFA9" w:rsidR="005711B9" w:rsidRPr="0057366D" w:rsidRDefault="005711B9" w:rsidP="00583E26">
            <w:pPr>
              <w:pStyle w:val="TAC"/>
            </w:pPr>
            <w:r>
              <w:t>11.4</w:t>
            </w:r>
          </w:p>
        </w:tc>
      </w:tr>
      <w:tr w:rsidR="005711B9" w14:paraId="57940A84" w14:textId="3167C42C" w:rsidTr="00757AFD">
        <w:tc>
          <w:tcPr>
            <w:tcW w:w="1332" w:type="dxa"/>
            <w:vMerge/>
          </w:tcPr>
          <w:p w14:paraId="42D64525" w14:textId="77777777" w:rsidR="005711B9" w:rsidRDefault="005711B9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31276A71" w14:textId="77777777" w:rsidR="005711B9" w:rsidRDefault="005711B9" w:rsidP="00583E26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502B4E43" w14:textId="77777777" w:rsidR="005711B9" w:rsidRDefault="005711B9" w:rsidP="00583E26">
            <w:pPr>
              <w:pStyle w:val="TAC"/>
            </w:pPr>
            <w:r>
              <w:t>0</w:t>
            </w:r>
          </w:p>
        </w:tc>
        <w:tc>
          <w:tcPr>
            <w:tcW w:w="1350" w:type="dxa"/>
            <w:vMerge w:val="restart"/>
          </w:tcPr>
          <w:p w14:paraId="286638AF" w14:textId="52E3E343" w:rsidR="005711B9" w:rsidRDefault="005711B9" w:rsidP="00583E26">
            <w:pPr>
              <w:pStyle w:val="TAC"/>
            </w:pPr>
            <w:r>
              <w:t>0.25us</w:t>
            </w:r>
          </w:p>
        </w:tc>
        <w:tc>
          <w:tcPr>
            <w:tcW w:w="1322" w:type="dxa"/>
          </w:tcPr>
          <w:p w14:paraId="74994AF7" w14:textId="7C2E282E" w:rsidR="005711B9" w:rsidRPr="00E37458" w:rsidRDefault="005711B9" w:rsidP="00583E26">
            <w:pPr>
              <w:pStyle w:val="TAC"/>
            </w:pPr>
            <w:r w:rsidRPr="00E37458">
              <w:t>-12</w:t>
            </w:r>
          </w:p>
        </w:tc>
        <w:tc>
          <w:tcPr>
            <w:tcW w:w="1223" w:type="dxa"/>
          </w:tcPr>
          <w:p w14:paraId="37DDEB2E" w14:textId="7578E100" w:rsidR="005711B9" w:rsidRPr="00E37458" w:rsidRDefault="005711B9" w:rsidP="00583E26">
            <w:pPr>
              <w:pStyle w:val="TAC"/>
            </w:pPr>
            <w:r w:rsidRPr="00E37458">
              <w:t>10.0</w:t>
            </w:r>
          </w:p>
        </w:tc>
        <w:tc>
          <w:tcPr>
            <w:tcW w:w="1223" w:type="dxa"/>
          </w:tcPr>
          <w:p w14:paraId="74DDA838" w14:textId="408D2D95" w:rsidR="005711B9" w:rsidRPr="00E37458" w:rsidRDefault="005711B9" w:rsidP="00583E26">
            <w:pPr>
              <w:pStyle w:val="TAC"/>
            </w:pPr>
            <w:r w:rsidRPr="00E37458">
              <w:t>10.2</w:t>
            </w:r>
          </w:p>
        </w:tc>
      </w:tr>
      <w:tr w:rsidR="005711B9" w14:paraId="08B56682" w14:textId="77777777" w:rsidTr="00757AFD">
        <w:tc>
          <w:tcPr>
            <w:tcW w:w="1332" w:type="dxa"/>
            <w:vMerge/>
          </w:tcPr>
          <w:p w14:paraId="3D7A699C" w14:textId="77777777" w:rsidR="005711B9" w:rsidRDefault="005711B9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1C324D4E" w14:textId="77777777" w:rsidR="005711B9" w:rsidRDefault="005711B9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50CC75B0" w14:textId="77777777" w:rsidR="005711B9" w:rsidRDefault="005711B9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4ECBBE4C" w14:textId="77777777" w:rsidR="005711B9" w:rsidRDefault="005711B9" w:rsidP="00583E26">
            <w:pPr>
              <w:pStyle w:val="TAC"/>
            </w:pPr>
          </w:p>
        </w:tc>
        <w:tc>
          <w:tcPr>
            <w:tcW w:w="1322" w:type="dxa"/>
          </w:tcPr>
          <w:p w14:paraId="79504FE2" w14:textId="5095E063" w:rsidR="005711B9" w:rsidRDefault="005711B9" w:rsidP="00583E26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19158EFC" w14:textId="3E4C92D1" w:rsidR="005711B9" w:rsidRPr="0057366D" w:rsidRDefault="005711B9" w:rsidP="00583E26">
            <w:pPr>
              <w:pStyle w:val="TAC"/>
            </w:pPr>
            <w:r w:rsidRPr="0057366D">
              <w:t>10.8</w:t>
            </w:r>
          </w:p>
        </w:tc>
        <w:tc>
          <w:tcPr>
            <w:tcW w:w="1223" w:type="dxa"/>
          </w:tcPr>
          <w:p w14:paraId="6B1B1304" w14:textId="3E165106" w:rsidR="005711B9" w:rsidRPr="0057366D" w:rsidRDefault="005711B9" w:rsidP="00583E26">
            <w:pPr>
              <w:pStyle w:val="TAC"/>
            </w:pPr>
            <w:r>
              <w:t>10.8</w:t>
            </w:r>
          </w:p>
        </w:tc>
      </w:tr>
      <w:tr w:rsidR="005711B9" w14:paraId="6F89DCED" w14:textId="77777777" w:rsidTr="00757AFD">
        <w:tc>
          <w:tcPr>
            <w:tcW w:w="1332" w:type="dxa"/>
            <w:vMerge/>
          </w:tcPr>
          <w:p w14:paraId="548EF736" w14:textId="77777777" w:rsidR="005711B9" w:rsidRDefault="005711B9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0BAEC26A" w14:textId="77777777" w:rsidR="005711B9" w:rsidRDefault="005711B9" w:rsidP="00583E26">
            <w:pPr>
              <w:pStyle w:val="TAC"/>
            </w:pPr>
          </w:p>
        </w:tc>
        <w:tc>
          <w:tcPr>
            <w:tcW w:w="1349" w:type="dxa"/>
            <w:vMerge/>
          </w:tcPr>
          <w:p w14:paraId="4A651048" w14:textId="77777777" w:rsidR="005711B9" w:rsidRDefault="005711B9" w:rsidP="00583E26">
            <w:pPr>
              <w:pStyle w:val="TAC"/>
            </w:pPr>
          </w:p>
        </w:tc>
        <w:tc>
          <w:tcPr>
            <w:tcW w:w="1350" w:type="dxa"/>
            <w:vMerge/>
          </w:tcPr>
          <w:p w14:paraId="222E87B4" w14:textId="77777777" w:rsidR="005711B9" w:rsidRDefault="005711B9" w:rsidP="00583E26">
            <w:pPr>
              <w:pStyle w:val="TAC"/>
            </w:pPr>
          </w:p>
        </w:tc>
        <w:tc>
          <w:tcPr>
            <w:tcW w:w="1322" w:type="dxa"/>
          </w:tcPr>
          <w:p w14:paraId="6E18CD4B" w14:textId="1E8009A5" w:rsidR="005711B9" w:rsidRDefault="005711B9" w:rsidP="00583E26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4888AC55" w14:textId="1E85F972" w:rsidR="005711B9" w:rsidRPr="0057366D" w:rsidRDefault="005711B9" w:rsidP="00583E26">
            <w:pPr>
              <w:pStyle w:val="TAC"/>
            </w:pPr>
            <w:r w:rsidRPr="0057366D">
              <w:t>12.9</w:t>
            </w:r>
          </w:p>
        </w:tc>
        <w:tc>
          <w:tcPr>
            <w:tcW w:w="1223" w:type="dxa"/>
          </w:tcPr>
          <w:p w14:paraId="3E481CE9" w14:textId="554BFB84" w:rsidR="005711B9" w:rsidRPr="0057366D" w:rsidRDefault="005711B9" w:rsidP="00583E26">
            <w:pPr>
              <w:pStyle w:val="TAC"/>
            </w:pPr>
            <w:r>
              <w:t>11.8</w:t>
            </w:r>
          </w:p>
        </w:tc>
      </w:tr>
      <w:tr w:rsidR="005711B9" w:rsidRPr="00326C4F" w14:paraId="2B45A1A8" w14:textId="42871707" w:rsidTr="00757AFD">
        <w:tc>
          <w:tcPr>
            <w:tcW w:w="1332" w:type="dxa"/>
            <w:vMerge w:val="restart"/>
          </w:tcPr>
          <w:p w14:paraId="5646C95A" w14:textId="77777777" w:rsidR="005711B9" w:rsidRPr="00326C4F" w:rsidRDefault="005711B9" w:rsidP="005F7C15">
            <w:pPr>
              <w:pStyle w:val="TAC"/>
            </w:pPr>
            <w:r>
              <w:t>13</w:t>
            </w:r>
          </w:p>
        </w:tc>
        <w:tc>
          <w:tcPr>
            <w:tcW w:w="1344" w:type="dxa"/>
            <w:vMerge w:val="restart"/>
          </w:tcPr>
          <w:p w14:paraId="74A763D9" w14:textId="77777777" w:rsidR="005711B9" w:rsidRPr="00326C4F" w:rsidRDefault="005711B9" w:rsidP="005F7C15">
            <w:pPr>
              <w:pStyle w:val="TAC"/>
            </w:pPr>
            <w:r>
              <w:t>2+2</w:t>
            </w:r>
          </w:p>
        </w:tc>
        <w:tc>
          <w:tcPr>
            <w:tcW w:w="1349" w:type="dxa"/>
            <w:vMerge w:val="restart"/>
          </w:tcPr>
          <w:p w14:paraId="54AE7A16" w14:textId="77777777" w:rsidR="005711B9" w:rsidRDefault="005711B9" w:rsidP="005F7C15">
            <w:pPr>
              <w:pStyle w:val="TAC"/>
            </w:pPr>
            <w:r>
              <w:t>600</w:t>
            </w:r>
          </w:p>
        </w:tc>
        <w:tc>
          <w:tcPr>
            <w:tcW w:w="1350" w:type="dxa"/>
            <w:vMerge w:val="restart"/>
          </w:tcPr>
          <w:p w14:paraId="448E7A61" w14:textId="18299436" w:rsidR="005711B9" w:rsidRDefault="005711B9" w:rsidP="005F7C15">
            <w:pPr>
              <w:pStyle w:val="TAC"/>
            </w:pPr>
            <w:r>
              <w:t>-0.</w:t>
            </w:r>
            <w:r w:rsidR="00C93201">
              <w:t>0</w:t>
            </w:r>
            <w:r>
              <w:t>625us</w:t>
            </w:r>
          </w:p>
        </w:tc>
        <w:tc>
          <w:tcPr>
            <w:tcW w:w="1322" w:type="dxa"/>
          </w:tcPr>
          <w:p w14:paraId="28F9B3A8" w14:textId="58DE6D82" w:rsidR="005711B9" w:rsidRPr="006E3E88" w:rsidRDefault="005711B9" w:rsidP="005F7C15">
            <w:pPr>
              <w:pStyle w:val="TAC"/>
            </w:pPr>
            <w:r w:rsidRPr="006E3E88">
              <w:t>-12</w:t>
            </w:r>
          </w:p>
        </w:tc>
        <w:tc>
          <w:tcPr>
            <w:tcW w:w="1223" w:type="dxa"/>
          </w:tcPr>
          <w:p w14:paraId="0E6DF466" w14:textId="666AD669" w:rsidR="005711B9" w:rsidRPr="006E3E88" w:rsidRDefault="005711B9" w:rsidP="005F7C15">
            <w:pPr>
              <w:pStyle w:val="TAC"/>
            </w:pPr>
            <w:r w:rsidRPr="006E3E88">
              <w:t>13.9</w:t>
            </w:r>
          </w:p>
        </w:tc>
        <w:tc>
          <w:tcPr>
            <w:tcW w:w="1223" w:type="dxa"/>
          </w:tcPr>
          <w:p w14:paraId="538B346B" w14:textId="534E3703" w:rsidR="005711B9" w:rsidRPr="006E3E88" w:rsidRDefault="005711B9" w:rsidP="005F7C15">
            <w:pPr>
              <w:pStyle w:val="TAC"/>
            </w:pPr>
            <w:r w:rsidRPr="006E3E88">
              <w:t>13.8</w:t>
            </w:r>
          </w:p>
        </w:tc>
      </w:tr>
      <w:tr w:rsidR="005711B9" w:rsidRPr="00326C4F" w14:paraId="01560EE1" w14:textId="77777777" w:rsidTr="00757AFD">
        <w:tc>
          <w:tcPr>
            <w:tcW w:w="1332" w:type="dxa"/>
            <w:vMerge/>
          </w:tcPr>
          <w:p w14:paraId="50AE5564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4B0ED00B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/>
          </w:tcPr>
          <w:p w14:paraId="1250135C" w14:textId="77777777" w:rsidR="005711B9" w:rsidRDefault="005711B9" w:rsidP="005F7C15">
            <w:pPr>
              <w:pStyle w:val="TAC"/>
            </w:pPr>
          </w:p>
        </w:tc>
        <w:tc>
          <w:tcPr>
            <w:tcW w:w="1350" w:type="dxa"/>
            <w:vMerge/>
          </w:tcPr>
          <w:p w14:paraId="25037056" w14:textId="77777777" w:rsidR="005711B9" w:rsidRDefault="005711B9" w:rsidP="005F7C15">
            <w:pPr>
              <w:pStyle w:val="TAC"/>
            </w:pPr>
          </w:p>
        </w:tc>
        <w:tc>
          <w:tcPr>
            <w:tcW w:w="1322" w:type="dxa"/>
          </w:tcPr>
          <w:p w14:paraId="0FF96AC3" w14:textId="681BFC4D" w:rsidR="005711B9" w:rsidRDefault="005711B9" w:rsidP="005F7C15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6E81744F" w14:textId="22FC0FCD" w:rsidR="005711B9" w:rsidRPr="0057366D" w:rsidRDefault="005711B9" w:rsidP="005F7C15">
            <w:pPr>
              <w:pStyle w:val="TAC"/>
            </w:pPr>
            <w:r>
              <w:t>15.9</w:t>
            </w:r>
          </w:p>
        </w:tc>
        <w:tc>
          <w:tcPr>
            <w:tcW w:w="1223" w:type="dxa"/>
          </w:tcPr>
          <w:p w14:paraId="7757E0C0" w14:textId="2DF00311" w:rsidR="005711B9" w:rsidRPr="0057366D" w:rsidRDefault="005711B9" w:rsidP="005F7C15">
            <w:pPr>
              <w:pStyle w:val="TAC"/>
            </w:pPr>
            <w:r>
              <w:t>14.4</w:t>
            </w:r>
          </w:p>
        </w:tc>
      </w:tr>
      <w:tr w:rsidR="005711B9" w:rsidRPr="00326C4F" w14:paraId="17CC3608" w14:textId="77777777" w:rsidTr="00757AFD">
        <w:tc>
          <w:tcPr>
            <w:tcW w:w="1332" w:type="dxa"/>
            <w:vMerge/>
          </w:tcPr>
          <w:p w14:paraId="6CF593F4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2439F380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/>
          </w:tcPr>
          <w:p w14:paraId="5E3F32B7" w14:textId="77777777" w:rsidR="005711B9" w:rsidRDefault="005711B9" w:rsidP="005F7C15">
            <w:pPr>
              <w:pStyle w:val="TAC"/>
            </w:pPr>
          </w:p>
        </w:tc>
        <w:tc>
          <w:tcPr>
            <w:tcW w:w="1350" w:type="dxa"/>
            <w:vMerge/>
          </w:tcPr>
          <w:p w14:paraId="39897FAE" w14:textId="77777777" w:rsidR="005711B9" w:rsidRDefault="005711B9" w:rsidP="005F7C15">
            <w:pPr>
              <w:pStyle w:val="TAC"/>
            </w:pPr>
          </w:p>
        </w:tc>
        <w:tc>
          <w:tcPr>
            <w:tcW w:w="1322" w:type="dxa"/>
          </w:tcPr>
          <w:p w14:paraId="6AF410F2" w14:textId="14AAFB47" w:rsidR="005711B9" w:rsidRDefault="005711B9" w:rsidP="005F7C15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303B12D8" w14:textId="1F265D3E" w:rsidR="005711B9" w:rsidRPr="0057366D" w:rsidRDefault="005711B9" w:rsidP="005F7C15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654EB6EB" w14:textId="39223F6B" w:rsidR="005711B9" w:rsidRPr="0057366D" w:rsidRDefault="005711B9" w:rsidP="005F7C15">
            <w:pPr>
              <w:pStyle w:val="TAC"/>
            </w:pPr>
            <w:r>
              <w:t>15.6</w:t>
            </w:r>
          </w:p>
        </w:tc>
      </w:tr>
      <w:tr w:rsidR="005711B9" w14:paraId="0DE2DB2B" w14:textId="042DDF71" w:rsidTr="00757AFD">
        <w:tc>
          <w:tcPr>
            <w:tcW w:w="1332" w:type="dxa"/>
            <w:vMerge/>
          </w:tcPr>
          <w:p w14:paraId="1A9C3405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7584514C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702FB443" w14:textId="77777777" w:rsidR="005711B9" w:rsidRDefault="005711B9" w:rsidP="005F7C15">
            <w:pPr>
              <w:pStyle w:val="TAC"/>
            </w:pPr>
            <w:r>
              <w:t>0</w:t>
            </w:r>
          </w:p>
        </w:tc>
        <w:tc>
          <w:tcPr>
            <w:tcW w:w="1350" w:type="dxa"/>
            <w:vMerge w:val="restart"/>
          </w:tcPr>
          <w:p w14:paraId="71235EA8" w14:textId="514903B6" w:rsidR="005711B9" w:rsidRDefault="005711B9" w:rsidP="005F7C15">
            <w:pPr>
              <w:pStyle w:val="TAC"/>
            </w:pPr>
            <w:r>
              <w:t>0.25us</w:t>
            </w:r>
          </w:p>
        </w:tc>
        <w:tc>
          <w:tcPr>
            <w:tcW w:w="1322" w:type="dxa"/>
          </w:tcPr>
          <w:p w14:paraId="74F337A8" w14:textId="3CCF2BBE" w:rsidR="005711B9" w:rsidRDefault="005711B9" w:rsidP="005F7C15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31AB2623" w14:textId="00DE262E" w:rsidR="005711B9" w:rsidRPr="0057366D" w:rsidRDefault="005711B9" w:rsidP="005F7C15">
            <w:pPr>
              <w:pStyle w:val="TAC"/>
            </w:pPr>
            <w:r>
              <w:t>13.7</w:t>
            </w:r>
          </w:p>
        </w:tc>
        <w:tc>
          <w:tcPr>
            <w:tcW w:w="1223" w:type="dxa"/>
          </w:tcPr>
          <w:p w14:paraId="6EE192DE" w14:textId="500A8307" w:rsidR="005711B9" w:rsidRPr="0057366D" w:rsidRDefault="005711B9" w:rsidP="005F7C15">
            <w:pPr>
              <w:pStyle w:val="TAC"/>
            </w:pPr>
            <w:r>
              <w:t>16.4</w:t>
            </w:r>
          </w:p>
        </w:tc>
      </w:tr>
      <w:tr w:rsidR="005711B9" w14:paraId="09E0EC83" w14:textId="77777777" w:rsidTr="00757AFD">
        <w:tc>
          <w:tcPr>
            <w:tcW w:w="1332" w:type="dxa"/>
            <w:vMerge/>
          </w:tcPr>
          <w:p w14:paraId="699D7695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58DB27C4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/>
          </w:tcPr>
          <w:p w14:paraId="6A916AC9" w14:textId="77777777" w:rsidR="005711B9" w:rsidRDefault="005711B9" w:rsidP="005F7C15">
            <w:pPr>
              <w:pStyle w:val="TAC"/>
            </w:pPr>
          </w:p>
        </w:tc>
        <w:tc>
          <w:tcPr>
            <w:tcW w:w="1350" w:type="dxa"/>
            <w:vMerge/>
          </w:tcPr>
          <w:p w14:paraId="67BA8007" w14:textId="77777777" w:rsidR="005711B9" w:rsidRDefault="005711B9" w:rsidP="005F7C15">
            <w:pPr>
              <w:pStyle w:val="TAC"/>
            </w:pPr>
          </w:p>
        </w:tc>
        <w:tc>
          <w:tcPr>
            <w:tcW w:w="1322" w:type="dxa"/>
          </w:tcPr>
          <w:p w14:paraId="78CE72AB" w14:textId="72CDF1EF" w:rsidR="005711B9" w:rsidRDefault="005711B9" w:rsidP="005F7C15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2311FA11" w14:textId="3366C91F" w:rsidR="005711B9" w:rsidRPr="0057366D" w:rsidRDefault="005711B9" w:rsidP="005F7C15">
            <w:pPr>
              <w:pStyle w:val="TAC"/>
            </w:pPr>
            <w:r>
              <w:t>15.5</w:t>
            </w:r>
          </w:p>
        </w:tc>
        <w:tc>
          <w:tcPr>
            <w:tcW w:w="1223" w:type="dxa"/>
          </w:tcPr>
          <w:p w14:paraId="03B3200B" w14:textId="404ADEFF" w:rsidR="005711B9" w:rsidRPr="0057366D" w:rsidRDefault="005711B9" w:rsidP="005F7C15">
            <w:pPr>
              <w:pStyle w:val="TAC"/>
            </w:pPr>
            <w:r>
              <w:t>17.3</w:t>
            </w:r>
          </w:p>
        </w:tc>
      </w:tr>
      <w:tr w:rsidR="005711B9" w14:paraId="0CE0EFBE" w14:textId="77777777" w:rsidTr="00757AFD">
        <w:tc>
          <w:tcPr>
            <w:tcW w:w="1332" w:type="dxa"/>
            <w:vMerge/>
          </w:tcPr>
          <w:p w14:paraId="737E929F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59CBE1B6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/>
          </w:tcPr>
          <w:p w14:paraId="7D9ED802" w14:textId="77777777" w:rsidR="005711B9" w:rsidRDefault="005711B9" w:rsidP="005F7C15">
            <w:pPr>
              <w:pStyle w:val="TAC"/>
            </w:pPr>
          </w:p>
        </w:tc>
        <w:tc>
          <w:tcPr>
            <w:tcW w:w="1350" w:type="dxa"/>
            <w:vMerge/>
          </w:tcPr>
          <w:p w14:paraId="51D1BD36" w14:textId="77777777" w:rsidR="005711B9" w:rsidRDefault="005711B9" w:rsidP="005F7C15">
            <w:pPr>
              <w:pStyle w:val="TAC"/>
            </w:pPr>
          </w:p>
        </w:tc>
        <w:tc>
          <w:tcPr>
            <w:tcW w:w="1322" w:type="dxa"/>
          </w:tcPr>
          <w:p w14:paraId="76549D73" w14:textId="61C75CD3" w:rsidR="005711B9" w:rsidRDefault="005711B9" w:rsidP="005F7C15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27294701" w14:textId="1DA85D4D" w:rsidR="005711B9" w:rsidRPr="0057366D" w:rsidRDefault="005711B9" w:rsidP="005F7C15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7595BF83" w14:textId="3CC98211" w:rsidR="005711B9" w:rsidRPr="0057366D" w:rsidRDefault="005711B9" w:rsidP="005F7C15">
            <w:pPr>
              <w:pStyle w:val="TAC"/>
            </w:pPr>
            <w:r>
              <w:t>18.3</w:t>
            </w:r>
          </w:p>
        </w:tc>
      </w:tr>
    </w:tbl>
    <w:p w14:paraId="52FEBAEA" w14:textId="77777777" w:rsidR="008D6CE3" w:rsidRDefault="008D6CE3" w:rsidP="008D6CE3"/>
    <w:p w14:paraId="219E74CE" w14:textId="7FDED427" w:rsidR="003C1901" w:rsidRDefault="003C1901" w:rsidP="003C1901">
      <w:pPr>
        <w:pStyle w:val="Heading2"/>
      </w:pPr>
      <w:r>
        <w:t>2.3</w:t>
      </w:r>
      <w:r>
        <w:tab/>
        <w:t>mDCI-based non-overlapping transmission</w:t>
      </w:r>
    </w:p>
    <w:p w14:paraId="56F3CB37" w14:textId="04033A6B" w:rsidR="003C1901" w:rsidRDefault="003C1901" w:rsidP="003C1901">
      <w:pPr>
        <w:pStyle w:val="Heading3"/>
      </w:pPr>
      <w:r>
        <w:t>2.3.1</w:t>
      </w:r>
      <w:r>
        <w:tab/>
        <w:t>Simulation parameters</w:t>
      </w:r>
    </w:p>
    <w:p w14:paraId="04D5F4A4" w14:textId="62EAD20F" w:rsidR="00BC318C" w:rsidRDefault="00C7303C" w:rsidP="00BC318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_Ref149231812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_Ref149231814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8</w:t>
      </w:r>
      <w:r>
        <w:rPr>
          <w:lang w:val="en-GB"/>
        </w:rPr>
        <w:fldChar w:fldCharType="end"/>
      </w:r>
      <w:r w:rsidR="00A3445F">
        <w:rPr>
          <w:lang w:val="en-GB"/>
        </w:rPr>
        <w:t xml:space="preserve"> </w:t>
      </w:r>
      <w:r w:rsidR="00BC318C">
        <w:rPr>
          <w:lang w:val="en-GB"/>
        </w:rPr>
        <w:t xml:space="preserve">show the simulation parameters according to </w:t>
      </w:r>
      <w:r w:rsidR="00BC318C">
        <w:rPr>
          <w:lang w:val="en-GB"/>
        </w:rPr>
        <w:fldChar w:fldCharType="begin"/>
      </w:r>
      <w:r w:rsidR="00BC318C">
        <w:rPr>
          <w:lang w:val="en-GB"/>
        </w:rPr>
        <w:instrText xml:space="preserve"> REF _Ref144826426 \r \h </w:instrText>
      </w:r>
      <w:r w:rsidR="00BC318C">
        <w:rPr>
          <w:lang w:val="en-GB"/>
        </w:rPr>
      </w:r>
      <w:r w:rsidR="00BC318C">
        <w:rPr>
          <w:lang w:val="en-GB"/>
        </w:rPr>
        <w:fldChar w:fldCharType="separate"/>
      </w:r>
      <w:r w:rsidR="00B90E57">
        <w:rPr>
          <w:lang w:val="en-GB"/>
        </w:rPr>
        <w:t>[1]</w:t>
      </w:r>
      <w:r w:rsidR="00BC318C">
        <w:rPr>
          <w:lang w:val="en-GB"/>
        </w:rPr>
        <w:fldChar w:fldCharType="end"/>
      </w:r>
      <w:r w:rsidR="00BC318C">
        <w:rPr>
          <w:lang w:val="en-GB"/>
        </w:rPr>
        <w:t>.</w:t>
      </w:r>
    </w:p>
    <w:p w14:paraId="1CCB620C" w14:textId="12F84547" w:rsidR="001512E0" w:rsidRPr="001512E0" w:rsidRDefault="001512E0" w:rsidP="001512E0">
      <w:pPr>
        <w:pStyle w:val="Caption"/>
        <w:rPr>
          <w:lang w:val="en-GB"/>
        </w:rPr>
      </w:pPr>
      <w:bookmarkStart w:id="15" w:name="_Ref149231812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7</w:t>
      </w:r>
      <w:r w:rsidR="00E16310">
        <w:rPr>
          <w:noProof/>
        </w:rPr>
        <w:fldChar w:fldCharType="end"/>
      </w:r>
      <w:bookmarkEnd w:id="15"/>
      <w:r>
        <w:tab/>
        <w:t>Simulation parameters for mDCI-based non-overlapping transmission.</w:t>
      </w: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591"/>
        <w:gridCol w:w="3662"/>
        <w:gridCol w:w="693"/>
        <w:gridCol w:w="1666"/>
        <w:gridCol w:w="1671"/>
      </w:tblGrid>
      <w:tr w:rsidR="00AB324B" w:rsidRPr="00531313" w14:paraId="1EBF6B83" w14:textId="77777777" w:rsidTr="00583E26">
        <w:trPr>
          <w:trHeight w:val="72"/>
        </w:trPr>
        <w:tc>
          <w:tcPr>
            <w:tcW w:w="5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1C5E" w14:textId="77777777" w:rsidR="00AB324B" w:rsidRPr="00531313" w:rsidRDefault="00AB324B" w:rsidP="00531313">
            <w:pPr>
              <w:pStyle w:val="TAC"/>
              <w:rPr>
                <w:b/>
                <w:bCs/>
                <w:lang w:eastAsia="sv-SE"/>
              </w:rPr>
            </w:pPr>
            <w:r w:rsidRPr="00531313">
              <w:rPr>
                <w:b/>
                <w:bCs/>
                <w:lang w:eastAsia="sv-SE"/>
              </w:rPr>
              <w:t>Parameter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08CE" w14:textId="77777777" w:rsidR="00AB324B" w:rsidRPr="00531313" w:rsidRDefault="00AB324B" w:rsidP="00531313">
            <w:pPr>
              <w:pStyle w:val="TAC"/>
              <w:rPr>
                <w:b/>
                <w:bCs/>
                <w:lang w:eastAsia="sv-SE"/>
              </w:rPr>
            </w:pPr>
            <w:r w:rsidRPr="00531313">
              <w:rPr>
                <w:b/>
                <w:bCs/>
                <w:lang w:eastAsia="sv-SE"/>
              </w:rPr>
              <w:t>Unit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ABB2" w14:textId="77777777" w:rsidR="00AB324B" w:rsidRPr="00531313" w:rsidRDefault="00AB324B" w:rsidP="00531313">
            <w:pPr>
              <w:pStyle w:val="TAC"/>
              <w:rPr>
                <w:b/>
                <w:bCs/>
                <w:lang w:eastAsia="sv-SE"/>
              </w:rPr>
            </w:pPr>
            <w:r w:rsidRPr="00531313">
              <w:rPr>
                <w:b/>
                <w:bCs/>
                <w:lang w:eastAsia="sv-SE"/>
              </w:rPr>
              <w:t>Value</w:t>
            </w:r>
          </w:p>
        </w:tc>
      </w:tr>
      <w:tr w:rsidR="00AB324B" w:rsidRPr="00531313" w14:paraId="6056CE18" w14:textId="77777777" w:rsidTr="00583E26">
        <w:trPr>
          <w:trHeight w:val="72"/>
        </w:trPr>
        <w:tc>
          <w:tcPr>
            <w:tcW w:w="5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3BA3" w14:textId="77777777" w:rsidR="00AB324B" w:rsidRPr="00531313" w:rsidRDefault="00AB324B" w:rsidP="00531313">
            <w:pPr>
              <w:pStyle w:val="TAC"/>
              <w:rPr>
                <w:b/>
                <w:bCs/>
                <w:lang w:val="x-none" w:eastAsia="sv-SE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ABCB" w14:textId="77777777" w:rsidR="00AB324B" w:rsidRPr="00531313" w:rsidRDefault="00AB324B" w:rsidP="00531313">
            <w:pPr>
              <w:pStyle w:val="TAC"/>
              <w:rPr>
                <w:b/>
                <w:bCs/>
                <w:lang w:val="x-none"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3A7A" w14:textId="77777777" w:rsidR="00AB324B" w:rsidRPr="00531313" w:rsidRDefault="00AB324B" w:rsidP="00531313">
            <w:pPr>
              <w:pStyle w:val="TAC"/>
              <w:rPr>
                <w:b/>
                <w:bCs/>
                <w:lang w:eastAsia="sv-SE"/>
              </w:rPr>
            </w:pPr>
            <w:r w:rsidRPr="00531313">
              <w:rPr>
                <w:b/>
                <w:bCs/>
                <w:lang w:eastAsia="sv-SE"/>
              </w:rPr>
              <w:t>TRxP #1(Note 1)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28D9" w14:textId="77777777" w:rsidR="00AB324B" w:rsidRPr="00531313" w:rsidRDefault="00AB324B" w:rsidP="00531313">
            <w:pPr>
              <w:pStyle w:val="TAC"/>
              <w:rPr>
                <w:b/>
                <w:bCs/>
                <w:lang w:eastAsia="sv-SE"/>
              </w:rPr>
            </w:pPr>
            <w:r w:rsidRPr="00531313">
              <w:rPr>
                <w:b/>
                <w:bCs/>
                <w:lang w:eastAsia="sv-SE"/>
              </w:rPr>
              <w:t>TRxP #2(Note 1)</w:t>
            </w:r>
          </w:p>
        </w:tc>
      </w:tr>
      <w:tr w:rsidR="00AB324B" w:rsidRPr="00955EFE" w14:paraId="0B84C3F7" w14:textId="77777777" w:rsidTr="00583E26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5092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Transmit TRxP of SSB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F9C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5A8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TRxP #1</w:t>
            </w:r>
          </w:p>
        </w:tc>
      </w:tr>
      <w:tr w:rsidR="00AB324B" w:rsidRPr="00955EFE" w14:paraId="5F3B6EC5" w14:textId="77777777" w:rsidTr="00583E26">
        <w:trPr>
          <w:trHeight w:val="176"/>
        </w:trPr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82D0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PDCCH configuration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6C95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64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8B8E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AEA9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#2</w:t>
            </w:r>
          </w:p>
        </w:tc>
      </w:tr>
      <w:tr w:rsidR="00AB324B" w:rsidRPr="00955EFE" w14:paraId="6726DA62" w14:textId="77777777" w:rsidTr="00583E26">
        <w:trPr>
          <w:trHeight w:val="141"/>
        </w:trPr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72A2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5603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CORESETPoolIndex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4E4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55C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0,1</w:t>
            </w:r>
          </w:p>
        </w:tc>
      </w:tr>
      <w:tr w:rsidR="00AB324B" w:rsidRPr="00955EFE" w14:paraId="709992E3" w14:textId="77777777" w:rsidTr="00583E26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BDB0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Duplex mode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EBD7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8E5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TDD</w:t>
            </w:r>
          </w:p>
        </w:tc>
      </w:tr>
      <w:tr w:rsidR="00AB324B" w:rsidRPr="00955EFE" w14:paraId="0F981A43" w14:textId="77777777" w:rsidTr="00583E26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0A05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Active DL BWP index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4FE3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8ACA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</w:t>
            </w:r>
          </w:p>
        </w:tc>
      </w:tr>
      <w:tr w:rsidR="00AB324B" w:rsidRPr="00955EFE" w14:paraId="5B3C4B6C" w14:textId="77777777" w:rsidTr="00583E26">
        <w:trPr>
          <w:trHeight w:val="162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3CA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PDSCH configuration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C07C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Mapping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046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055B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Type A</w:t>
            </w:r>
          </w:p>
        </w:tc>
      </w:tr>
      <w:tr w:rsidR="00AB324B" w:rsidRPr="00955EFE" w14:paraId="208A5B06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667F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DE1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k0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1A67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AE4B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0</w:t>
            </w:r>
          </w:p>
        </w:tc>
      </w:tr>
      <w:tr w:rsidR="00AB324B" w:rsidRPr="00955EFE" w14:paraId="11888103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BE9B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40D0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 xml:space="preserve">Starting symbol (S)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32D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7229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</w:t>
            </w:r>
          </w:p>
        </w:tc>
      </w:tr>
      <w:tr w:rsidR="00AB324B" w:rsidRPr="00955EFE" w14:paraId="52C3A8BD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1C11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990F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Length (L)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A8F9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07BD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Specific to each Reference channel as defined in A.3.2.2</w:t>
            </w:r>
          </w:p>
        </w:tc>
      </w:tr>
      <w:tr w:rsidR="00AB324B" w:rsidRPr="00955EFE" w14:paraId="399D59F0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34A6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A3E9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PRB bundling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929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E282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Static</w:t>
            </w:r>
          </w:p>
        </w:tc>
      </w:tr>
      <w:tr w:rsidR="00AB324B" w:rsidRPr="00955EFE" w14:paraId="5F949020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1551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A90F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PRB bundling size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55C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9485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2</w:t>
            </w:r>
          </w:p>
        </w:tc>
      </w:tr>
      <w:tr w:rsidR="00AB324B" w:rsidRPr="00955EFE" w14:paraId="592AF013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0559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0C7C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Resource allocation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D32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69EA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Type 1</w:t>
            </w:r>
          </w:p>
        </w:tc>
      </w:tr>
      <w:tr w:rsidR="00AB324B" w:rsidRPr="00955EFE" w14:paraId="7EFC2CA4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0056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D19D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RBG size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3CDD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D96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zh-CN"/>
              </w:rPr>
              <w:t>Config2</w:t>
            </w:r>
          </w:p>
        </w:tc>
      </w:tr>
      <w:tr w:rsidR="00AB324B" w:rsidRPr="00955EFE" w14:paraId="39233E8D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82D2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73DA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</w:rPr>
              <w:t>VRB-to-PRB mapping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4990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B36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Non-interleaved</w:t>
            </w:r>
          </w:p>
        </w:tc>
      </w:tr>
      <w:tr w:rsidR="00AB324B" w:rsidRPr="00955EFE" w14:paraId="7F30E6AE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6916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3DDF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</w:rPr>
              <w:t>VRB-to-PRB mapping interleaver bundle size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556D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000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N/A</w:t>
            </w:r>
          </w:p>
        </w:tc>
      </w:tr>
      <w:tr w:rsidR="00AB324B" w:rsidRPr="00955EFE" w14:paraId="1547D72D" w14:textId="77777777" w:rsidTr="00583E26">
        <w:trPr>
          <w:trHeight w:val="17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8EC2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PDSCH DMRS configuration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718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Antenna port indexes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4C12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03F6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2+2: {1000,1001}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E1C4" w14:textId="77777777" w:rsidR="00AB324B" w:rsidRPr="00955EFE" w:rsidRDefault="00AB324B" w:rsidP="00531313">
            <w:pPr>
              <w:pStyle w:val="TAC"/>
              <w:rPr>
                <w:bCs/>
                <w:highlight w:val="yellow"/>
                <w:lang w:eastAsia="sv-SE"/>
              </w:rPr>
            </w:pPr>
            <w:r w:rsidRPr="00955EFE">
              <w:rPr>
                <w:bCs/>
                <w:lang w:eastAsia="sv-SE"/>
              </w:rPr>
              <w:t>2+2: {1002,1003}</w:t>
            </w:r>
          </w:p>
        </w:tc>
      </w:tr>
      <w:tr w:rsidR="00AB324B" w:rsidRPr="00955EFE" w14:paraId="7CB3BB6F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AF4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6F8E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8E46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0C7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0C03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TCI State #2</w:t>
            </w:r>
          </w:p>
        </w:tc>
      </w:tr>
      <w:tr w:rsidR="00AB324B" w:rsidRPr="00955EFE" w14:paraId="6AC06DE9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8458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D08C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DMRS Type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8DFD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D196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Type 1</w:t>
            </w:r>
          </w:p>
        </w:tc>
      </w:tr>
      <w:tr w:rsidR="00AB324B" w:rsidRPr="00955EFE" w14:paraId="0D94E0B3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7EC0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764C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Number of additional DMRS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6D6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C8CA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1</w:t>
            </w:r>
          </w:p>
        </w:tc>
      </w:tr>
      <w:tr w:rsidR="00AB324B" w:rsidRPr="00955EFE" w14:paraId="3BF51CF7" w14:textId="77777777" w:rsidTr="00583E26">
        <w:trPr>
          <w:trHeight w:val="141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FB69" w14:textId="77777777" w:rsidR="00AB324B" w:rsidRPr="00955EFE" w:rsidRDefault="00AB324B" w:rsidP="00531313">
            <w:pPr>
              <w:pStyle w:val="TAC"/>
              <w:rPr>
                <w:bCs/>
                <w:lang w:val="x-none" w:eastAsia="sv-S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B075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Maximum number of OFDM symbols for DL front loaded DMRS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2CA8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ECB1" w14:textId="77777777" w:rsidR="00AB324B" w:rsidRPr="00955EFE" w:rsidRDefault="00AB324B" w:rsidP="00531313">
            <w:pPr>
              <w:pStyle w:val="TAC"/>
              <w:rPr>
                <w:bCs/>
                <w:lang w:eastAsia="zh-CN"/>
              </w:rPr>
            </w:pPr>
            <w:r w:rsidRPr="00955EFE">
              <w:rPr>
                <w:bCs/>
                <w:lang w:eastAsia="zh-CN"/>
              </w:rPr>
              <w:t>1</w:t>
            </w:r>
          </w:p>
        </w:tc>
      </w:tr>
      <w:tr w:rsidR="00AB324B" w:rsidRPr="00955EFE" w14:paraId="712C0525" w14:textId="77777777" w:rsidTr="00583E26">
        <w:trPr>
          <w:trHeight w:val="176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0154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Resource allocation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C5F0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5A8A" w14:textId="77777777" w:rsidR="00AB324B" w:rsidRPr="00955EFE" w:rsidRDefault="00AB324B" w:rsidP="00531313">
            <w:pPr>
              <w:pStyle w:val="TAC"/>
              <w:rPr>
                <w:bCs/>
                <w:lang w:eastAsia="zh-CN"/>
              </w:rPr>
            </w:pPr>
            <w:r w:rsidRPr="00955EFE">
              <w:rPr>
                <w:bCs/>
                <w:lang w:eastAsia="zh-CN"/>
              </w:rPr>
              <w:t>non-overlapping</w:t>
            </w:r>
          </w:p>
        </w:tc>
      </w:tr>
      <w:tr w:rsidR="00AB324B" w:rsidRPr="00955EFE" w14:paraId="11B820BC" w14:textId="77777777" w:rsidTr="00583E26">
        <w:trPr>
          <w:trHeight w:val="730"/>
        </w:trPr>
        <w:tc>
          <w:tcPr>
            <w:tcW w:w="5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524E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sv-SE"/>
              </w:rPr>
              <w:t>Precoding configuration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4989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E661" w14:textId="77777777" w:rsidR="00AB324B" w:rsidRPr="00955EFE" w:rsidRDefault="00AB324B" w:rsidP="00531313">
            <w:pPr>
              <w:pStyle w:val="TAC"/>
              <w:rPr>
                <w:bCs/>
                <w:lang w:eastAsia="sv-SE"/>
              </w:rPr>
            </w:pPr>
            <w:r w:rsidRPr="00955EFE">
              <w:rPr>
                <w:bCs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AB324B" w:rsidRPr="00955EFE" w14:paraId="451A8BE9" w14:textId="77777777" w:rsidTr="00583E26">
        <w:trPr>
          <w:trHeight w:val="356"/>
        </w:trPr>
        <w:tc>
          <w:tcPr>
            <w:tcW w:w="9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8BC2" w14:textId="77777777" w:rsidR="00AB324B" w:rsidRPr="00955EFE" w:rsidRDefault="00AB324B" w:rsidP="00531313">
            <w:pPr>
              <w:pStyle w:val="TAC"/>
              <w:rPr>
                <w:bCs/>
                <w:lang w:eastAsia="zh-CN"/>
              </w:rPr>
            </w:pPr>
            <w:r w:rsidRPr="00955EFE">
              <w:rPr>
                <w:bCs/>
                <w:lang w:eastAsia="zh-CN"/>
              </w:rPr>
              <w:t>Note 1:</w:t>
            </w:r>
            <w:r w:rsidRPr="00955EFE">
              <w:rPr>
                <w:bCs/>
                <w:lang w:eastAsia="sv-SE"/>
              </w:rPr>
              <w:t xml:space="preserve"> </w:t>
            </w:r>
            <w:r w:rsidRPr="00955EFE">
              <w:rPr>
                <w:bCs/>
                <w:lang w:eastAsia="sv-SE"/>
              </w:rPr>
              <w:tab/>
            </w:r>
            <w:r w:rsidRPr="00955EFE">
              <w:rPr>
                <w:bCs/>
                <w:lang w:eastAsia="zh-CN"/>
              </w:rPr>
              <w:t>PDSCH transmission is done from both TRxPs. Transmission from TRxP #1 uses CORESETPoolIndex 0 and transmission from TRxP #2 uses CORESETPoolIndex 1</w:t>
            </w:r>
          </w:p>
        </w:tc>
      </w:tr>
    </w:tbl>
    <w:p w14:paraId="26763BD8" w14:textId="77777777" w:rsidR="00AB324B" w:rsidRPr="00955EFE" w:rsidRDefault="00AB324B" w:rsidP="00AB324B">
      <w:pPr>
        <w:rPr>
          <w:bCs/>
        </w:rPr>
      </w:pPr>
    </w:p>
    <w:p w14:paraId="20E28AEA" w14:textId="10C051EF" w:rsidR="00AB324B" w:rsidRPr="00186543" w:rsidRDefault="00186543" w:rsidP="00186543">
      <w:pPr>
        <w:pStyle w:val="Caption"/>
        <w:rPr>
          <w:lang w:val="en-GB"/>
        </w:rPr>
      </w:pPr>
      <w:bookmarkStart w:id="16" w:name="_Ref149231814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8</w:t>
      </w:r>
      <w:r w:rsidR="00E16310">
        <w:rPr>
          <w:noProof/>
        </w:rPr>
        <w:fldChar w:fldCharType="end"/>
      </w:r>
      <w:bookmarkEnd w:id="16"/>
      <w:r>
        <w:tab/>
        <w:t>Additional simulation parameters for mDCI-based non-overlapping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B324B" w:rsidRPr="00076CA5" w14:paraId="45727B4B" w14:textId="77777777" w:rsidTr="00583E26">
        <w:tc>
          <w:tcPr>
            <w:tcW w:w="4675" w:type="dxa"/>
          </w:tcPr>
          <w:p w14:paraId="2DF7E463" w14:textId="77777777" w:rsidR="00AB324B" w:rsidRPr="00076CA5" w:rsidRDefault="00AB324B" w:rsidP="00583E26">
            <w:pPr>
              <w:pStyle w:val="TAH"/>
            </w:pPr>
            <w:r>
              <w:t xml:space="preserve">Parameters </w:t>
            </w:r>
          </w:p>
        </w:tc>
        <w:tc>
          <w:tcPr>
            <w:tcW w:w="4675" w:type="dxa"/>
          </w:tcPr>
          <w:p w14:paraId="1A017858" w14:textId="77777777" w:rsidR="00AB324B" w:rsidRPr="00076CA5" w:rsidRDefault="00AB324B" w:rsidP="00583E26">
            <w:pPr>
              <w:pStyle w:val="TAH"/>
            </w:pPr>
            <w:r>
              <w:t>Value</w:t>
            </w:r>
          </w:p>
        </w:tc>
      </w:tr>
      <w:tr w:rsidR="00AB324B" w14:paraId="3238146C" w14:textId="77777777" w:rsidTr="00583E26">
        <w:tc>
          <w:tcPr>
            <w:tcW w:w="4675" w:type="dxa"/>
          </w:tcPr>
          <w:p w14:paraId="53F0D658" w14:textId="77777777" w:rsidR="00AB324B" w:rsidRDefault="00AB324B" w:rsidP="00583E26">
            <w:pPr>
              <w:pStyle w:val="TAC"/>
            </w:pPr>
            <w:r>
              <w:t>CBW/SCS</w:t>
            </w:r>
          </w:p>
        </w:tc>
        <w:tc>
          <w:tcPr>
            <w:tcW w:w="4675" w:type="dxa"/>
          </w:tcPr>
          <w:p w14:paraId="595BCF99" w14:textId="77777777" w:rsidR="00AB324B" w:rsidRDefault="00AB324B" w:rsidP="00583E26">
            <w:pPr>
              <w:pStyle w:val="TAC"/>
            </w:pPr>
            <w:r>
              <w:t>100MHz/120kHz</w:t>
            </w:r>
          </w:p>
        </w:tc>
      </w:tr>
      <w:tr w:rsidR="009D2982" w14:paraId="7C5E3611" w14:textId="77777777" w:rsidTr="00583E26">
        <w:tc>
          <w:tcPr>
            <w:tcW w:w="4675" w:type="dxa"/>
          </w:tcPr>
          <w:p w14:paraId="2C744608" w14:textId="1FE7755B" w:rsidR="009D2982" w:rsidRDefault="009D2982" w:rsidP="009D2982">
            <w:pPr>
              <w:pStyle w:val="TAC"/>
            </w:pPr>
            <w:r>
              <w:t>Resource allocation</w:t>
            </w:r>
          </w:p>
        </w:tc>
        <w:tc>
          <w:tcPr>
            <w:tcW w:w="4675" w:type="dxa"/>
          </w:tcPr>
          <w:p w14:paraId="03AF6FBC" w14:textId="77777777" w:rsidR="009D2982" w:rsidRPr="005B573C" w:rsidRDefault="009D2982" w:rsidP="009D2982">
            <w:pPr>
              <w:pStyle w:val="TAC"/>
              <w:rPr>
                <w:b/>
                <w:bCs/>
              </w:rPr>
            </w:pPr>
            <w:r w:rsidRPr="005B573C">
              <w:rPr>
                <w:b/>
                <w:bCs/>
              </w:rPr>
              <w:t>33 PRBs (0-32 for TRP#1 and 33-65 for TRP#2)</w:t>
            </w:r>
          </w:p>
        </w:tc>
      </w:tr>
      <w:tr w:rsidR="00AB324B" w:rsidRPr="00076CA5" w14:paraId="0E047222" w14:textId="77777777" w:rsidTr="00583E26">
        <w:tc>
          <w:tcPr>
            <w:tcW w:w="4675" w:type="dxa"/>
          </w:tcPr>
          <w:p w14:paraId="454D21E9" w14:textId="77777777" w:rsidR="00AB324B" w:rsidRPr="00076CA5" w:rsidRDefault="00AB324B" w:rsidP="00583E26">
            <w:pPr>
              <w:pStyle w:val="TAC"/>
            </w:pPr>
            <w:r>
              <w:t>Propagation condition</w:t>
            </w:r>
          </w:p>
        </w:tc>
        <w:tc>
          <w:tcPr>
            <w:tcW w:w="4675" w:type="dxa"/>
          </w:tcPr>
          <w:p w14:paraId="3B1ACBAD" w14:textId="77777777" w:rsidR="00AB324B" w:rsidRPr="00076CA5" w:rsidRDefault="00AB324B" w:rsidP="00583E26">
            <w:pPr>
              <w:pStyle w:val="TAC"/>
            </w:pPr>
            <w:r>
              <w:t>TDLA30-75</w:t>
            </w:r>
          </w:p>
        </w:tc>
      </w:tr>
      <w:tr w:rsidR="00AB324B" w14:paraId="37F7931E" w14:textId="77777777" w:rsidTr="00583E26">
        <w:tc>
          <w:tcPr>
            <w:tcW w:w="4675" w:type="dxa"/>
          </w:tcPr>
          <w:p w14:paraId="5B9B445D" w14:textId="77777777" w:rsidR="00AB324B" w:rsidRDefault="00AB324B" w:rsidP="00583E26">
            <w:pPr>
              <w:pStyle w:val="TAC"/>
            </w:pPr>
            <w:r>
              <w:t>Antenna configuration</w:t>
            </w:r>
          </w:p>
        </w:tc>
        <w:tc>
          <w:tcPr>
            <w:tcW w:w="4675" w:type="dxa"/>
          </w:tcPr>
          <w:p w14:paraId="6E9A7E99" w14:textId="77777777" w:rsidR="00AB324B" w:rsidRDefault="00AB324B" w:rsidP="00583E26">
            <w:pPr>
              <w:pStyle w:val="TAC"/>
            </w:pPr>
            <w:r>
              <w:t>2x2 XP (</w:t>
            </w:r>
            <w:r>
              <w:rPr>
                <w:rFonts w:cs="Arial"/>
              </w:rPr>
              <w:t>α=β=0, γ=0.0625</w:t>
            </w:r>
            <w:r>
              <w:t>)</w:t>
            </w:r>
          </w:p>
        </w:tc>
      </w:tr>
      <w:tr w:rsidR="00AB324B" w:rsidRPr="005163E6" w14:paraId="5D719802" w14:textId="77777777" w:rsidTr="00583E26">
        <w:tc>
          <w:tcPr>
            <w:tcW w:w="4675" w:type="dxa"/>
          </w:tcPr>
          <w:p w14:paraId="2FD3B027" w14:textId="77777777" w:rsidR="00AB324B" w:rsidRDefault="00AB324B" w:rsidP="00583E26">
            <w:pPr>
              <w:pStyle w:val="TAC"/>
            </w:pPr>
            <w:r>
              <w:t>Tx EVM</w:t>
            </w:r>
          </w:p>
        </w:tc>
        <w:tc>
          <w:tcPr>
            <w:tcW w:w="4675" w:type="dxa"/>
          </w:tcPr>
          <w:p w14:paraId="6719A23B" w14:textId="77777777" w:rsidR="00AB324B" w:rsidRPr="005163E6" w:rsidRDefault="00AB324B" w:rsidP="00583E26">
            <w:pPr>
              <w:pStyle w:val="TAC"/>
            </w:pPr>
            <w:r>
              <w:t>6%</w:t>
            </w:r>
          </w:p>
        </w:tc>
      </w:tr>
    </w:tbl>
    <w:p w14:paraId="0AD9D3E7" w14:textId="77777777" w:rsidR="00AB324B" w:rsidRPr="00AB324B" w:rsidRDefault="00AB324B" w:rsidP="00AB324B">
      <w:pPr>
        <w:rPr>
          <w:lang w:val="en-GB"/>
        </w:rPr>
      </w:pPr>
    </w:p>
    <w:p w14:paraId="61C7E8A7" w14:textId="10099E3A" w:rsidR="003C1901" w:rsidRDefault="003C1901" w:rsidP="003C1901">
      <w:pPr>
        <w:pStyle w:val="Heading3"/>
      </w:pPr>
      <w:r>
        <w:t>2.3.2</w:t>
      </w:r>
      <w:r>
        <w:tab/>
        <w:t>Simulation results</w:t>
      </w:r>
    </w:p>
    <w:p w14:paraId="337BFCD1" w14:textId="589CDD6E" w:rsidR="00E4661D" w:rsidRPr="003F057C" w:rsidRDefault="00E4661D" w:rsidP="00E4661D">
      <w:pPr>
        <w:rPr>
          <w:lang w:val="en-GB"/>
        </w:rPr>
      </w:pPr>
      <w:r>
        <w:fldChar w:fldCharType="begin"/>
      </w:r>
      <w:r>
        <w:rPr>
          <w:lang w:val="en-GB"/>
        </w:rPr>
        <w:instrText xml:space="preserve"> REF _Ref149232003 \h </w:instrText>
      </w:r>
      <w:r>
        <w:fldChar w:fldCharType="separate"/>
      </w:r>
      <w:r w:rsidR="00B90E57">
        <w:t xml:space="preserve">Figure </w:t>
      </w:r>
      <w:r w:rsidR="00B90E57">
        <w:rPr>
          <w:noProof/>
        </w:rPr>
        <w:t>5</w:t>
      </w:r>
      <w:r>
        <w:fldChar w:fldCharType="end"/>
      </w:r>
      <w:r>
        <w:t xml:space="preserve"> shows</w:t>
      </w:r>
      <w:r>
        <w:rPr>
          <w:lang w:val="en-GB"/>
        </w:rPr>
        <w:t xml:space="preserve"> our simulation result,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_Ref149232028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90E57">
        <w:t xml:space="preserve">Table </w:t>
      </w:r>
      <w:r w:rsidR="00B90E57">
        <w:rPr>
          <w:noProof/>
        </w:rPr>
        <w:t>9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simulation results regarding SNR to achieve 70% of the peak rate.</w:t>
      </w:r>
    </w:p>
    <w:p w14:paraId="5C07D4CF" w14:textId="77777777" w:rsidR="00E4661D" w:rsidRPr="00E4661D" w:rsidRDefault="00E4661D" w:rsidP="00E4661D">
      <w:pPr>
        <w:rPr>
          <w:lang w:val="en-GB"/>
        </w:rPr>
      </w:pPr>
    </w:p>
    <w:p w14:paraId="3F342096" w14:textId="2A925FA3" w:rsidR="00AB324B" w:rsidRDefault="00F84B53" w:rsidP="00AB324B">
      <w:pPr>
        <w:rPr>
          <w:b/>
          <w:bCs/>
        </w:rPr>
      </w:pPr>
      <w:r w:rsidRPr="00F84B53">
        <w:rPr>
          <w:b/>
          <w:bCs/>
          <w:noProof/>
        </w:rPr>
        <w:drawing>
          <wp:inline distT="0" distB="0" distL="0" distR="0" wp14:anchorId="528D97EB" wp14:editId="45539F6D">
            <wp:extent cx="3730752" cy="27980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C7615" w14:textId="5DA33F98" w:rsidR="00AD63F7" w:rsidRDefault="00AD63F7" w:rsidP="00AD63F7">
      <w:pPr>
        <w:pStyle w:val="Caption"/>
      </w:pPr>
      <w:bookmarkStart w:id="17" w:name="_Ref149232003"/>
      <w:r>
        <w:t xml:space="preserve">Figure </w:t>
      </w:r>
      <w:r w:rsidR="00E16310">
        <w:fldChar w:fldCharType="begin"/>
      </w:r>
      <w:r w:rsidR="00E16310">
        <w:instrText xml:space="preserve"> SEQ Figure \* ARABIC </w:instrText>
      </w:r>
      <w:r w:rsidR="00E16310">
        <w:fldChar w:fldCharType="separate"/>
      </w:r>
      <w:r w:rsidR="00B90E57">
        <w:rPr>
          <w:noProof/>
        </w:rPr>
        <w:t>5</w:t>
      </w:r>
      <w:r w:rsidR="00E16310">
        <w:rPr>
          <w:noProof/>
        </w:rPr>
        <w:fldChar w:fldCharType="end"/>
      </w:r>
      <w:bookmarkEnd w:id="17"/>
      <w:r>
        <w:tab/>
        <w:t>mDCI-based non-overlappin</w:t>
      </w:r>
      <w:r w:rsidR="00E21FFF">
        <w:t>g</w:t>
      </w:r>
      <w:r w:rsidR="00F5367D">
        <w:t>.</w:t>
      </w:r>
    </w:p>
    <w:p w14:paraId="1C73C4FE" w14:textId="205901F1" w:rsidR="007E408B" w:rsidRDefault="007E408B" w:rsidP="007E408B"/>
    <w:p w14:paraId="11AC40D6" w14:textId="2D326FA3" w:rsidR="007E408B" w:rsidRPr="007E408B" w:rsidRDefault="007E408B" w:rsidP="007E408B">
      <w:pPr>
        <w:pStyle w:val="Caption"/>
      </w:pPr>
      <w:bookmarkStart w:id="18" w:name="_Ref149232028"/>
      <w:r>
        <w:t xml:space="preserve">Table </w:t>
      </w:r>
      <w:r w:rsidR="00E16310">
        <w:fldChar w:fldCharType="begin"/>
      </w:r>
      <w:r w:rsidR="00E16310">
        <w:instrText xml:space="preserve"> SEQ Table \* ARABIC </w:instrText>
      </w:r>
      <w:r w:rsidR="00E16310">
        <w:fldChar w:fldCharType="separate"/>
      </w:r>
      <w:r w:rsidR="00B90E57">
        <w:rPr>
          <w:noProof/>
        </w:rPr>
        <w:t>9</w:t>
      </w:r>
      <w:r w:rsidR="00E16310">
        <w:rPr>
          <w:noProof/>
        </w:rPr>
        <w:fldChar w:fldCharType="end"/>
      </w:r>
      <w:bookmarkEnd w:id="18"/>
      <w:r>
        <w:tab/>
        <w:t>Summary of mDCI-based non-overlapping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</w:tblGrid>
      <w:tr w:rsidR="008D36AC" w14:paraId="245D77AF" w14:textId="77777777" w:rsidTr="00583E26">
        <w:tc>
          <w:tcPr>
            <w:tcW w:w="1332" w:type="dxa"/>
          </w:tcPr>
          <w:p w14:paraId="2E6D6FA7" w14:textId="77777777" w:rsidR="008D36AC" w:rsidRPr="007A6D96" w:rsidRDefault="008D36AC" w:rsidP="00583E26">
            <w:pPr>
              <w:pStyle w:val="TAH"/>
            </w:pPr>
            <w:r>
              <w:t>MCS</w:t>
            </w:r>
          </w:p>
        </w:tc>
        <w:tc>
          <w:tcPr>
            <w:tcW w:w="1344" w:type="dxa"/>
          </w:tcPr>
          <w:p w14:paraId="37611337" w14:textId="77777777" w:rsidR="008D36AC" w:rsidRPr="00E94251" w:rsidRDefault="008D36AC" w:rsidP="00583E26">
            <w:pPr>
              <w:pStyle w:val="TAH"/>
            </w:pPr>
            <w:r w:rsidRPr="00E94251">
              <w:t>Rank</w:t>
            </w:r>
          </w:p>
        </w:tc>
        <w:tc>
          <w:tcPr>
            <w:tcW w:w="1349" w:type="dxa"/>
          </w:tcPr>
          <w:p w14:paraId="222AEBA4" w14:textId="77777777" w:rsidR="008D36AC" w:rsidRPr="00E94251" w:rsidRDefault="008D36AC" w:rsidP="00583E26">
            <w:pPr>
              <w:pStyle w:val="TAH"/>
            </w:pPr>
            <w:r w:rsidRPr="00E94251">
              <w:t>FO for TRP2 (Hz)</w:t>
            </w:r>
          </w:p>
        </w:tc>
        <w:tc>
          <w:tcPr>
            <w:tcW w:w="1350" w:type="dxa"/>
          </w:tcPr>
          <w:p w14:paraId="639EB111" w14:textId="77777777" w:rsidR="008D36AC" w:rsidRPr="00E94251" w:rsidRDefault="008D36AC" w:rsidP="00583E26">
            <w:pPr>
              <w:pStyle w:val="TAH"/>
            </w:pPr>
            <w:r w:rsidRPr="00E94251">
              <w:t>TO for TRP1 (us)</w:t>
            </w:r>
          </w:p>
        </w:tc>
        <w:tc>
          <w:tcPr>
            <w:tcW w:w="1322" w:type="dxa"/>
          </w:tcPr>
          <w:p w14:paraId="59FBC5BF" w14:textId="77777777" w:rsidR="008D36AC" w:rsidRPr="00E94251" w:rsidRDefault="008D36AC" w:rsidP="00583E26">
            <w:pPr>
              <w:pStyle w:val="TAH"/>
            </w:pPr>
            <w:r w:rsidRPr="00E94251">
              <w:t>rho (dB)</w:t>
            </w:r>
          </w:p>
        </w:tc>
        <w:tc>
          <w:tcPr>
            <w:tcW w:w="1223" w:type="dxa"/>
          </w:tcPr>
          <w:p w14:paraId="2ADE11CC" w14:textId="77777777" w:rsidR="008D36AC" w:rsidRPr="00E94251" w:rsidRDefault="008D36AC" w:rsidP="00583E26">
            <w:pPr>
              <w:pStyle w:val="TAH"/>
            </w:pPr>
            <w:r w:rsidRPr="00E94251">
              <w:t>SNR for 70% of peak</w:t>
            </w:r>
          </w:p>
        </w:tc>
      </w:tr>
      <w:tr w:rsidR="00924798" w14:paraId="55FE08D5" w14:textId="77777777" w:rsidTr="00583E26">
        <w:tc>
          <w:tcPr>
            <w:tcW w:w="1332" w:type="dxa"/>
            <w:vMerge w:val="restart"/>
          </w:tcPr>
          <w:p w14:paraId="1BF13136" w14:textId="77777777" w:rsidR="00924798" w:rsidRPr="00326C4F" w:rsidRDefault="00924798" w:rsidP="00583E26">
            <w:pPr>
              <w:pStyle w:val="TAC"/>
            </w:pPr>
            <w:r>
              <w:t>13</w:t>
            </w:r>
          </w:p>
        </w:tc>
        <w:tc>
          <w:tcPr>
            <w:tcW w:w="1344" w:type="dxa"/>
            <w:vMerge w:val="restart"/>
          </w:tcPr>
          <w:p w14:paraId="0EF99E04" w14:textId="77777777" w:rsidR="00924798" w:rsidRPr="00E94251" w:rsidRDefault="00924798" w:rsidP="00583E26">
            <w:pPr>
              <w:pStyle w:val="TAC"/>
            </w:pPr>
            <w:r w:rsidRPr="00E94251">
              <w:t>2+2</w:t>
            </w:r>
          </w:p>
        </w:tc>
        <w:tc>
          <w:tcPr>
            <w:tcW w:w="1349" w:type="dxa"/>
          </w:tcPr>
          <w:p w14:paraId="192FB82D" w14:textId="77777777" w:rsidR="00924798" w:rsidRPr="00E94251" w:rsidRDefault="00924798" w:rsidP="00583E26">
            <w:pPr>
              <w:pStyle w:val="TAC"/>
            </w:pPr>
            <w:r w:rsidRPr="00E94251">
              <w:t>600</w:t>
            </w:r>
          </w:p>
        </w:tc>
        <w:tc>
          <w:tcPr>
            <w:tcW w:w="1350" w:type="dxa"/>
          </w:tcPr>
          <w:p w14:paraId="56B95D14" w14:textId="66B74CA6" w:rsidR="00924798" w:rsidRPr="00E94251" w:rsidRDefault="00924798" w:rsidP="00583E26">
            <w:pPr>
              <w:pStyle w:val="TAC"/>
            </w:pPr>
            <w:r w:rsidRPr="00E94251">
              <w:t>-0.</w:t>
            </w:r>
            <w:r w:rsidR="00E16310">
              <w:t>0</w:t>
            </w:r>
            <w:r w:rsidRPr="00E94251">
              <w:t>625us</w:t>
            </w:r>
          </w:p>
        </w:tc>
        <w:tc>
          <w:tcPr>
            <w:tcW w:w="1322" w:type="dxa"/>
          </w:tcPr>
          <w:p w14:paraId="2034B417" w14:textId="77777777" w:rsidR="00924798" w:rsidRPr="00E94251" w:rsidRDefault="00924798" w:rsidP="00583E26">
            <w:pPr>
              <w:pStyle w:val="TAC"/>
            </w:pPr>
            <w:r w:rsidRPr="00E94251">
              <w:t>-12</w:t>
            </w:r>
          </w:p>
        </w:tc>
        <w:tc>
          <w:tcPr>
            <w:tcW w:w="1223" w:type="dxa"/>
          </w:tcPr>
          <w:p w14:paraId="20ED9872" w14:textId="176125F5" w:rsidR="00924798" w:rsidRPr="00E94251" w:rsidRDefault="00924798" w:rsidP="00583E26">
            <w:pPr>
              <w:pStyle w:val="TAC"/>
            </w:pPr>
            <w:r w:rsidRPr="00E94251">
              <w:t>13.5</w:t>
            </w:r>
          </w:p>
        </w:tc>
      </w:tr>
      <w:tr w:rsidR="00924798" w14:paraId="5547BA41" w14:textId="77777777" w:rsidTr="00583E26">
        <w:tc>
          <w:tcPr>
            <w:tcW w:w="1332" w:type="dxa"/>
            <w:vMerge/>
          </w:tcPr>
          <w:p w14:paraId="282F6C4D" w14:textId="77777777" w:rsidR="00924798" w:rsidRDefault="00924798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3E5A958C" w14:textId="77777777" w:rsidR="00924798" w:rsidRPr="00E94251" w:rsidRDefault="00924798" w:rsidP="00583E26">
            <w:pPr>
              <w:pStyle w:val="TAC"/>
            </w:pPr>
          </w:p>
        </w:tc>
        <w:tc>
          <w:tcPr>
            <w:tcW w:w="1349" w:type="dxa"/>
          </w:tcPr>
          <w:p w14:paraId="3427F1F4" w14:textId="77777777" w:rsidR="00924798" w:rsidRPr="00E94251" w:rsidRDefault="00924798" w:rsidP="00583E26">
            <w:pPr>
              <w:pStyle w:val="TAC"/>
            </w:pPr>
            <w:r w:rsidRPr="00E94251">
              <w:t>0</w:t>
            </w:r>
          </w:p>
        </w:tc>
        <w:tc>
          <w:tcPr>
            <w:tcW w:w="1350" w:type="dxa"/>
          </w:tcPr>
          <w:p w14:paraId="7B79EC2A" w14:textId="1821547C" w:rsidR="00924798" w:rsidRPr="00E94251" w:rsidRDefault="00924798" w:rsidP="00583E26">
            <w:pPr>
              <w:pStyle w:val="TAC"/>
            </w:pPr>
            <w:r w:rsidRPr="00E94251">
              <w:t>0.25us</w:t>
            </w:r>
          </w:p>
        </w:tc>
        <w:tc>
          <w:tcPr>
            <w:tcW w:w="1322" w:type="dxa"/>
          </w:tcPr>
          <w:p w14:paraId="0F65EEE3" w14:textId="53177720" w:rsidR="00924798" w:rsidRPr="00E94251" w:rsidRDefault="00924798" w:rsidP="00583E26">
            <w:pPr>
              <w:pStyle w:val="TAC"/>
            </w:pPr>
            <w:r w:rsidRPr="00E94251">
              <w:t>-12</w:t>
            </w:r>
          </w:p>
        </w:tc>
        <w:tc>
          <w:tcPr>
            <w:tcW w:w="1223" w:type="dxa"/>
          </w:tcPr>
          <w:p w14:paraId="548A3608" w14:textId="6472CDAB" w:rsidR="00924798" w:rsidRPr="00E94251" w:rsidRDefault="00924798" w:rsidP="00583E26">
            <w:pPr>
              <w:pStyle w:val="TAC"/>
            </w:pPr>
            <w:r w:rsidRPr="00E94251">
              <w:t>13.3</w:t>
            </w:r>
          </w:p>
        </w:tc>
      </w:tr>
      <w:tr w:rsidR="00FA2799" w:rsidRPr="00E1187F" w14:paraId="001BE431" w14:textId="77777777" w:rsidTr="00FA2799">
        <w:tc>
          <w:tcPr>
            <w:tcW w:w="1332" w:type="dxa"/>
            <w:vMerge w:val="restart"/>
          </w:tcPr>
          <w:p w14:paraId="4649A9A4" w14:textId="06261787" w:rsidR="00FA2799" w:rsidRPr="00326C4F" w:rsidRDefault="00FA2799" w:rsidP="00C83C79">
            <w:pPr>
              <w:pStyle w:val="TAC"/>
            </w:pPr>
            <w:r>
              <w:t>17</w:t>
            </w:r>
          </w:p>
        </w:tc>
        <w:tc>
          <w:tcPr>
            <w:tcW w:w="1344" w:type="dxa"/>
            <w:vMerge w:val="restart"/>
          </w:tcPr>
          <w:p w14:paraId="12FDDE55" w14:textId="3EFCF403" w:rsidR="00FA2799" w:rsidRPr="00E94251" w:rsidRDefault="00FA2799" w:rsidP="00C83C79">
            <w:pPr>
              <w:pStyle w:val="TAC"/>
            </w:pPr>
            <w:r w:rsidRPr="00E94251">
              <w:t>1+1</w:t>
            </w:r>
          </w:p>
        </w:tc>
        <w:tc>
          <w:tcPr>
            <w:tcW w:w="1349" w:type="dxa"/>
          </w:tcPr>
          <w:p w14:paraId="30472FFB" w14:textId="77777777" w:rsidR="00FA2799" w:rsidRPr="00E94251" w:rsidRDefault="00FA2799" w:rsidP="00C83C79">
            <w:pPr>
              <w:pStyle w:val="TAC"/>
            </w:pPr>
            <w:r w:rsidRPr="00E94251">
              <w:t>600</w:t>
            </w:r>
          </w:p>
        </w:tc>
        <w:tc>
          <w:tcPr>
            <w:tcW w:w="1350" w:type="dxa"/>
          </w:tcPr>
          <w:p w14:paraId="36088680" w14:textId="21046C53" w:rsidR="00FA2799" w:rsidRPr="00E94251" w:rsidRDefault="00FA2799" w:rsidP="00C83C79">
            <w:pPr>
              <w:pStyle w:val="TAC"/>
            </w:pPr>
            <w:r w:rsidRPr="00E94251">
              <w:t>-0.</w:t>
            </w:r>
            <w:r w:rsidR="00E16310">
              <w:t>0</w:t>
            </w:r>
            <w:r w:rsidRPr="00E94251">
              <w:t>625us</w:t>
            </w:r>
          </w:p>
        </w:tc>
        <w:tc>
          <w:tcPr>
            <w:tcW w:w="1322" w:type="dxa"/>
          </w:tcPr>
          <w:p w14:paraId="001CBFEF" w14:textId="77777777" w:rsidR="00FA2799" w:rsidRPr="00E94251" w:rsidRDefault="00FA2799" w:rsidP="00C83C79">
            <w:pPr>
              <w:pStyle w:val="TAC"/>
            </w:pPr>
            <w:r w:rsidRPr="00E94251">
              <w:t>-12</w:t>
            </w:r>
          </w:p>
        </w:tc>
        <w:tc>
          <w:tcPr>
            <w:tcW w:w="1223" w:type="dxa"/>
          </w:tcPr>
          <w:p w14:paraId="69FBE8B9" w14:textId="2A6AC923" w:rsidR="00FA2799" w:rsidRPr="00E94251" w:rsidRDefault="00FA2799" w:rsidP="00C83C79">
            <w:pPr>
              <w:pStyle w:val="TAC"/>
            </w:pPr>
            <w:r w:rsidRPr="00E94251">
              <w:t>10.0</w:t>
            </w:r>
          </w:p>
        </w:tc>
      </w:tr>
      <w:tr w:rsidR="00FA2799" w:rsidRPr="001469EC" w14:paraId="62C25067" w14:textId="77777777" w:rsidTr="00FA2799">
        <w:tc>
          <w:tcPr>
            <w:tcW w:w="1332" w:type="dxa"/>
            <w:vMerge/>
          </w:tcPr>
          <w:p w14:paraId="490DEBA4" w14:textId="77777777" w:rsidR="00FA2799" w:rsidRDefault="00FA2799" w:rsidP="00C83C79">
            <w:pPr>
              <w:pStyle w:val="TAC"/>
            </w:pPr>
          </w:p>
        </w:tc>
        <w:tc>
          <w:tcPr>
            <w:tcW w:w="1344" w:type="dxa"/>
            <w:vMerge/>
          </w:tcPr>
          <w:p w14:paraId="3615C321" w14:textId="77777777" w:rsidR="00FA2799" w:rsidRPr="00E94251" w:rsidRDefault="00FA2799" w:rsidP="00C83C79">
            <w:pPr>
              <w:pStyle w:val="TAC"/>
            </w:pPr>
          </w:p>
        </w:tc>
        <w:tc>
          <w:tcPr>
            <w:tcW w:w="1349" w:type="dxa"/>
          </w:tcPr>
          <w:p w14:paraId="7BEB94F6" w14:textId="77777777" w:rsidR="00FA2799" w:rsidRPr="00E94251" w:rsidRDefault="00FA2799" w:rsidP="00C83C79">
            <w:pPr>
              <w:pStyle w:val="TAC"/>
            </w:pPr>
            <w:r w:rsidRPr="00E94251">
              <w:t>0</w:t>
            </w:r>
          </w:p>
        </w:tc>
        <w:tc>
          <w:tcPr>
            <w:tcW w:w="1350" w:type="dxa"/>
          </w:tcPr>
          <w:p w14:paraId="17BEA89E" w14:textId="77777777" w:rsidR="00FA2799" w:rsidRPr="00E94251" w:rsidRDefault="00FA2799" w:rsidP="00C83C79">
            <w:pPr>
              <w:pStyle w:val="TAC"/>
            </w:pPr>
            <w:r w:rsidRPr="00E94251">
              <w:t>0.25us</w:t>
            </w:r>
          </w:p>
        </w:tc>
        <w:tc>
          <w:tcPr>
            <w:tcW w:w="1322" w:type="dxa"/>
          </w:tcPr>
          <w:p w14:paraId="085763A2" w14:textId="77777777" w:rsidR="00FA2799" w:rsidRPr="00E94251" w:rsidRDefault="00FA2799" w:rsidP="00C83C79">
            <w:pPr>
              <w:pStyle w:val="TAC"/>
            </w:pPr>
            <w:r w:rsidRPr="00E94251">
              <w:t>-12</w:t>
            </w:r>
          </w:p>
        </w:tc>
        <w:tc>
          <w:tcPr>
            <w:tcW w:w="1223" w:type="dxa"/>
          </w:tcPr>
          <w:p w14:paraId="1B95F41A" w14:textId="081B1947" w:rsidR="00FA2799" w:rsidRPr="00E94251" w:rsidRDefault="00FA2799" w:rsidP="00C83C79">
            <w:pPr>
              <w:pStyle w:val="TAC"/>
            </w:pPr>
            <w:r w:rsidRPr="00E94251">
              <w:t>9.8</w:t>
            </w:r>
          </w:p>
        </w:tc>
      </w:tr>
    </w:tbl>
    <w:p w14:paraId="3BE6D5A2" w14:textId="3FB11E6C" w:rsidR="003C1901" w:rsidRDefault="003C1901" w:rsidP="003C1901">
      <w:pPr>
        <w:pStyle w:val="TAC"/>
        <w:jc w:val="left"/>
        <w:rPr>
          <w:bCs/>
        </w:rPr>
      </w:pP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19" w:name="_Ref16604413"/>
    </w:p>
    <w:p w14:paraId="703AF977" w14:textId="5770D169" w:rsidR="00410556" w:rsidRDefault="00410556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144826426"/>
      <w:bookmarkEnd w:id="19"/>
      <w:r>
        <w:t>R4-</w:t>
      </w:r>
      <w:r w:rsidR="00956D74" w:rsidRPr="00956D74">
        <w:t>231</w:t>
      </w:r>
      <w:r w:rsidR="009A2DE9">
        <w:t>6963</w:t>
      </w:r>
      <w:r>
        <w:t>, “</w:t>
      </w:r>
      <w:r w:rsidR="009A2DE9" w:rsidRPr="009A2DE9">
        <w:t>WF on UE demodulation and CSI requirements for FR2 multi-Rx DL reception</w:t>
      </w:r>
      <w:r>
        <w:t xml:space="preserve">”, </w:t>
      </w:r>
      <w:r w:rsidR="00956D74">
        <w:t>Qualcomm</w:t>
      </w:r>
      <w:r>
        <w:t>.</w:t>
      </w:r>
      <w:bookmarkEnd w:id="20"/>
      <w:r>
        <w:t xml:space="preserve"> </w:t>
      </w:r>
    </w:p>
    <w:p w14:paraId="45A5D32D" w14:textId="2B70C22F" w:rsidR="005E4B6B" w:rsidRPr="00E50F62" w:rsidRDefault="00E50F62" w:rsidP="005E4B6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1" w:name="_Ref149229677"/>
      <w:r w:rsidRPr="00E50F62">
        <w:t>R4-2313977</w:t>
      </w:r>
      <w:r>
        <w:t>, “</w:t>
      </w:r>
      <w:r w:rsidRPr="00E50F62">
        <w:t>WF on UE demodulation and CSI requirements for FR2 multi-Rx DL reception</w:t>
      </w:r>
      <w:r>
        <w:t>”, Qualcomm.</w:t>
      </w:r>
      <w:bookmarkEnd w:id="21"/>
      <w:r>
        <w:t xml:space="preserve"> </w:t>
      </w:r>
    </w:p>
    <w:sectPr w:rsidR="005E4B6B" w:rsidRPr="00E50F62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1C85" w14:textId="77777777" w:rsidR="000C447D" w:rsidRDefault="000C447D">
      <w:pPr>
        <w:spacing w:after="0"/>
      </w:pPr>
      <w:r>
        <w:separator/>
      </w:r>
    </w:p>
  </w:endnote>
  <w:endnote w:type="continuationSeparator" w:id="0">
    <w:p w14:paraId="2C00DBE4" w14:textId="77777777" w:rsidR="000C447D" w:rsidRDefault="000C447D">
      <w:pPr>
        <w:spacing w:after="0"/>
      </w:pPr>
      <w:r>
        <w:continuationSeparator/>
      </w:r>
    </w:p>
  </w:endnote>
  <w:endnote w:type="continuationNotice" w:id="1">
    <w:p w14:paraId="07FD2681" w14:textId="77777777" w:rsidR="000C447D" w:rsidRDefault="000C4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E41D" w14:textId="77777777" w:rsidR="000C447D" w:rsidRDefault="000C447D">
      <w:pPr>
        <w:spacing w:after="0"/>
      </w:pPr>
      <w:r>
        <w:separator/>
      </w:r>
    </w:p>
  </w:footnote>
  <w:footnote w:type="continuationSeparator" w:id="0">
    <w:p w14:paraId="0AC3C1D9" w14:textId="77777777" w:rsidR="000C447D" w:rsidRDefault="000C447D">
      <w:pPr>
        <w:spacing w:after="0"/>
      </w:pPr>
      <w:r>
        <w:continuationSeparator/>
      </w:r>
    </w:p>
  </w:footnote>
  <w:footnote w:type="continuationNotice" w:id="1">
    <w:p w14:paraId="28EE8A68" w14:textId="77777777" w:rsidR="000C447D" w:rsidRDefault="000C44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643EE"/>
    <w:multiLevelType w:val="hybridMultilevel"/>
    <w:tmpl w:val="7BF6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C59B9"/>
    <w:multiLevelType w:val="hybridMultilevel"/>
    <w:tmpl w:val="5C104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4687C"/>
    <w:multiLevelType w:val="hybridMultilevel"/>
    <w:tmpl w:val="5942C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280C"/>
    <w:multiLevelType w:val="hybridMultilevel"/>
    <w:tmpl w:val="44C01102"/>
    <w:lvl w:ilvl="0" w:tplc="2B3C074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A43B1"/>
    <w:multiLevelType w:val="hybridMultilevel"/>
    <w:tmpl w:val="C1043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3"/>
  </w:num>
  <w:num w:numId="2" w16cid:durableId="1297565486">
    <w:abstractNumId w:val="22"/>
  </w:num>
  <w:num w:numId="3" w16cid:durableId="826478605">
    <w:abstractNumId w:val="32"/>
  </w:num>
  <w:num w:numId="4" w16cid:durableId="1590430969">
    <w:abstractNumId w:val="10"/>
  </w:num>
  <w:num w:numId="5" w16cid:durableId="2067994699">
    <w:abstractNumId w:val="16"/>
  </w:num>
  <w:num w:numId="6" w16cid:durableId="288174080">
    <w:abstractNumId w:val="19"/>
  </w:num>
  <w:num w:numId="7" w16cid:durableId="1982074663">
    <w:abstractNumId w:val="25"/>
  </w:num>
  <w:num w:numId="8" w16cid:durableId="1214658747">
    <w:abstractNumId w:val="29"/>
  </w:num>
  <w:num w:numId="9" w16cid:durableId="444421439">
    <w:abstractNumId w:val="23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5"/>
  </w:num>
  <w:num w:numId="14" w16cid:durableId="1686051823">
    <w:abstractNumId w:val="30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4"/>
  </w:num>
  <w:num w:numId="19" w16cid:durableId="1227834543">
    <w:abstractNumId w:val="9"/>
  </w:num>
  <w:num w:numId="20" w16cid:durableId="2144228986">
    <w:abstractNumId w:val="21"/>
  </w:num>
  <w:num w:numId="21" w16cid:durableId="1928609571">
    <w:abstractNumId w:val="27"/>
  </w:num>
  <w:num w:numId="22" w16cid:durableId="2002806467">
    <w:abstractNumId w:val="8"/>
  </w:num>
  <w:num w:numId="23" w16cid:durableId="1296061765">
    <w:abstractNumId w:val="31"/>
  </w:num>
  <w:num w:numId="24" w16cid:durableId="1242451624">
    <w:abstractNumId w:val="20"/>
  </w:num>
  <w:num w:numId="25" w16cid:durableId="1516531966">
    <w:abstractNumId w:val="3"/>
  </w:num>
  <w:num w:numId="26" w16cid:durableId="1409689228">
    <w:abstractNumId w:val="18"/>
  </w:num>
  <w:num w:numId="27" w16cid:durableId="2016687229">
    <w:abstractNumId w:val="26"/>
  </w:num>
  <w:num w:numId="28" w16cid:durableId="788205057">
    <w:abstractNumId w:val="4"/>
  </w:num>
  <w:num w:numId="29" w16cid:durableId="452406762">
    <w:abstractNumId w:val="12"/>
  </w:num>
  <w:num w:numId="30" w16cid:durableId="1295137799">
    <w:abstractNumId w:val="7"/>
  </w:num>
  <w:num w:numId="31" w16cid:durableId="854031924">
    <w:abstractNumId w:val="28"/>
  </w:num>
  <w:num w:numId="32" w16cid:durableId="1836844495">
    <w:abstractNumId w:val="17"/>
  </w:num>
  <w:num w:numId="33" w16cid:durableId="555631645">
    <w:abstractNumId w:val="14"/>
  </w:num>
  <w:num w:numId="34" w16cid:durableId="1345202303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18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3E3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1DB0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34B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8FE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48"/>
    <w:rsid w:val="0008258D"/>
    <w:rsid w:val="00082D6B"/>
    <w:rsid w:val="0008310C"/>
    <w:rsid w:val="000832B2"/>
    <w:rsid w:val="000839E3"/>
    <w:rsid w:val="00083E10"/>
    <w:rsid w:val="00083E1A"/>
    <w:rsid w:val="00083EE8"/>
    <w:rsid w:val="0008470C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208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00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8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480"/>
    <w:rsid w:val="000B55E3"/>
    <w:rsid w:val="000B59B0"/>
    <w:rsid w:val="000B5A2C"/>
    <w:rsid w:val="000B6390"/>
    <w:rsid w:val="000B662A"/>
    <w:rsid w:val="000B6688"/>
    <w:rsid w:val="000B7362"/>
    <w:rsid w:val="000B75E2"/>
    <w:rsid w:val="000B782C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7D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A9"/>
    <w:rsid w:val="000D21CF"/>
    <w:rsid w:val="000D23D1"/>
    <w:rsid w:val="000D24B9"/>
    <w:rsid w:val="000D24D4"/>
    <w:rsid w:val="000D27D3"/>
    <w:rsid w:val="000D2D53"/>
    <w:rsid w:val="000D2E4D"/>
    <w:rsid w:val="000D31E6"/>
    <w:rsid w:val="000D328F"/>
    <w:rsid w:val="000D33C2"/>
    <w:rsid w:val="000D374C"/>
    <w:rsid w:val="000D3C1E"/>
    <w:rsid w:val="000D4137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97C"/>
    <w:rsid w:val="000E7B71"/>
    <w:rsid w:val="000E7E4E"/>
    <w:rsid w:val="000E7ED7"/>
    <w:rsid w:val="000F04CD"/>
    <w:rsid w:val="000F0640"/>
    <w:rsid w:val="000F067F"/>
    <w:rsid w:val="000F08EC"/>
    <w:rsid w:val="000F0B7D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1D4"/>
    <w:rsid w:val="000F774D"/>
    <w:rsid w:val="000F7C61"/>
    <w:rsid w:val="000F7E07"/>
    <w:rsid w:val="000F7F3F"/>
    <w:rsid w:val="00100746"/>
    <w:rsid w:val="0010079A"/>
    <w:rsid w:val="00100904"/>
    <w:rsid w:val="00100BDE"/>
    <w:rsid w:val="00100D60"/>
    <w:rsid w:val="00100EF3"/>
    <w:rsid w:val="00101279"/>
    <w:rsid w:val="001015C2"/>
    <w:rsid w:val="00101CFB"/>
    <w:rsid w:val="001028C6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091"/>
    <w:rsid w:val="00111325"/>
    <w:rsid w:val="001113C7"/>
    <w:rsid w:val="0011163F"/>
    <w:rsid w:val="00111663"/>
    <w:rsid w:val="00111A0B"/>
    <w:rsid w:val="00111E8A"/>
    <w:rsid w:val="00112002"/>
    <w:rsid w:val="00112957"/>
    <w:rsid w:val="0011391A"/>
    <w:rsid w:val="00113C18"/>
    <w:rsid w:val="00114077"/>
    <w:rsid w:val="00114245"/>
    <w:rsid w:val="001145A9"/>
    <w:rsid w:val="00114915"/>
    <w:rsid w:val="00114934"/>
    <w:rsid w:val="0011569A"/>
    <w:rsid w:val="00115EC3"/>
    <w:rsid w:val="00116390"/>
    <w:rsid w:val="0011641E"/>
    <w:rsid w:val="001168B7"/>
    <w:rsid w:val="001168DF"/>
    <w:rsid w:val="0011694A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BA3"/>
    <w:rsid w:val="00126E1B"/>
    <w:rsid w:val="00127107"/>
    <w:rsid w:val="00127B55"/>
    <w:rsid w:val="00127BB3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12"/>
    <w:rsid w:val="00132C26"/>
    <w:rsid w:val="001330DD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FB1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9EC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2E0"/>
    <w:rsid w:val="00151D25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96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6F5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543"/>
    <w:rsid w:val="00186A93"/>
    <w:rsid w:val="00186B18"/>
    <w:rsid w:val="001878FE"/>
    <w:rsid w:val="00187976"/>
    <w:rsid w:val="00187FA5"/>
    <w:rsid w:val="0019028C"/>
    <w:rsid w:val="0019086A"/>
    <w:rsid w:val="00191030"/>
    <w:rsid w:val="00191936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053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5A93"/>
    <w:rsid w:val="001A5E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5DC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17C4"/>
    <w:rsid w:val="001C19C6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5AF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C52"/>
    <w:rsid w:val="001E3E39"/>
    <w:rsid w:val="001E3EEC"/>
    <w:rsid w:val="001E4312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5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DA4"/>
    <w:rsid w:val="001F6103"/>
    <w:rsid w:val="001F6267"/>
    <w:rsid w:val="001F6397"/>
    <w:rsid w:val="001F6448"/>
    <w:rsid w:val="001F6B21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1D3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2DD"/>
    <w:rsid w:val="00214CEB"/>
    <w:rsid w:val="00215968"/>
    <w:rsid w:val="0021635E"/>
    <w:rsid w:val="00216397"/>
    <w:rsid w:val="00216E7B"/>
    <w:rsid w:val="00217116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09D"/>
    <w:rsid w:val="002521AC"/>
    <w:rsid w:val="00252515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015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6EF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2BFE"/>
    <w:rsid w:val="002A3431"/>
    <w:rsid w:val="002A3BA0"/>
    <w:rsid w:val="002A41A0"/>
    <w:rsid w:val="002A431E"/>
    <w:rsid w:val="002A503A"/>
    <w:rsid w:val="002A5139"/>
    <w:rsid w:val="002A5247"/>
    <w:rsid w:val="002A5DE0"/>
    <w:rsid w:val="002A62EC"/>
    <w:rsid w:val="002A63A4"/>
    <w:rsid w:val="002A63B9"/>
    <w:rsid w:val="002A71A6"/>
    <w:rsid w:val="002A7805"/>
    <w:rsid w:val="002B0D84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2EA2"/>
    <w:rsid w:val="002C32BD"/>
    <w:rsid w:val="002C3D0B"/>
    <w:rsid w:val="002C3EBC"/>
    <w:rsid w:val="002C4114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446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33B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648"/>
    <w:rsid w:val="002E29D9"/>
    <w:rsid w:val="002E2A4A"/>
    <w:rsid w:val="002E2E53"/>
    <w:rsid w:val="002E2F17"/>
    <w:rsid w:val="002E3217"/>
    <w:rsid w:val="002E325A"/>
    <w:rsid w:val="002E3612"/>
    <w:rsid w:val="002E37E7"/>
    <w:rsid w:val="002E3DFE"/>
    <w:rsid w:val="002E3FC2"/>
    <w:rsid w:val="002E4267"/>
    <w:rsid w:val="002E4434"/>
    <w:rsid w:val="002E4541"/>
    <w:rsid w:val="002E4A1F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C26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17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706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48F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6C8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17F"/>
    <w:rsid w:val="00330642"/>
    <w:rsid w:val="00330AD7"/>
    <w:rsid w:val="00330F4E"/>
    <w:rsid w:val="003316FA"/>
    <w:rsid w:val="0033171E"/>
    <w:rsid w:val="00332021"/>
    <w:rsid w:val="00332F16"/>
    <w:rsid w:val="00333AD1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0A2F"/>
    <w:rsid w:val="003416BB"/>
    <w:rsid w:val="00341703"/>
    <w:rsid w:val="00341E82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1F08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10C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6CAF"/>
    <w:rsid w:val="003777E7"/>
    <w:rsid w:val="0037792E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6EF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095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3B3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B7F1E"/>
    <w:rsid w:val="003C09D9"/>
    <w:rsid w:val="003C0D6F"/>
    <w:rsid w:val="003C14D6"/>
    <w:rsid w:val="003C1901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9C5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511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513"/>
    <w:rsid w:val="003E57B6"/>
    <w:rsid w:val="003E5923"/>
    <w:rsid w:val="003E69FC"/>
    <w:rsid w:val="003F057C"/>
    <w:rsid w:val="003F0959"/>
    <w:rsid w:val="003F17F2"/>
    <w:rsid w:val="003F1DE8"/>
    <w:rsid w:val="003F2021"/>
    <w:rsid w:val="003F28B3"/>
    <w:rsid w:val="003F2B9E"/>
    <w:rsid w:val="003F2F13"/>
    <w:rsid w:val="003F3229"/>
    <w:rsid w:val="003F3808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49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A98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804"/>
    <w:rsid w:val="00431993"/>
    <w:rsid w:val="00431ADE"/>
    <w:rsid w:val="00431B1E"/>
    <w:rsid w:val="00431D8B"/>
    <w:rsid w:val="00432366"/>
    <w:rsid w:val="004324DF"/>
    <w:rsid w:val="00432A2F"/>
    <w:rsid w:val="00432AB3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2C4"/>
    <w:rsid w:val="004643ED"/>
    <w:rsid w:val="00464FB6"/>
    <w:rsid w:val="0046523D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56A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69"/>
    <w:rsid w:val="004A3C82"/>
    <w:rsid w:val="004A3D6C"/>
    <w:rsid w:val="004A3D8E"/>
    <w:rsid w:val="004A42DB"/>
    <w:rsid w:val="004A441F"/>
    <w:rsid w:val="004A4909"/>
    <w:rsid w:val="004A4BCF"/>
    <w:rsid w:val="004A592B"/>
    <w:rsid w:val="004A6594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54DA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C68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C7BE1"/>
    <w:rsid w:val="004C7D25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C8E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47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3F87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6E5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4F"/>
    <w:rsid w:val="00530B33"/>
    <w:rsid w:val="00530D12"/>
    <w:rsid w:val="00530F0B"/>
    <w:rsid w:val="00531313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772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1B9"/>
    <w:rsid w:val="00571358"/>
    <w:rsid w:val="00571E98"/>
    <w:rsid w:val="00571EC2"/>
    <w:rsid w:val="00572B84"/>
    <w:rsid w:val="00572EDF"/>
    <w:rsid w:val="00572F4D"/>
    <w:rsid w:val="00573624"/>
    <w:rsid w:val="0057366D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6D12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4EB"/>
    <w:rsid w:val="00584EFE"/>
    <w:rsid w:val="005855F5"/>
    <w:rsid w:val="005856C3"/>
    <w:rsid w:val="00586A9B"/>
    <w:rsid w:val="00586DD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84"/>
    <w:rsid w:val="005B52CD"/>
    <w:rsid w:val="005B54DB"/>
    <w:rsid w:val="005B55B6"/>
    <w:rsid w:val="005B573C"/>
    <w:rsid w:val="005B5855"/>
    <w:rsid w:val="005B5DCE"/>
    <w:rsid w:val="005B6D52"/>
    <w:rsid w:val="005B7AC0"/>
    <w:rsid w:val="005B7FB6"/>
    <w:rsid w:val="005C007F"/>
    <w:rsid w:val="005C0B22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6D19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67C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159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B5"/>
    <w:rsid w:val="005F55DE"/>
    <w:rsid w:val="005F5655"/>
    <w:rsid w:val="005F56FC"/>
    <w:rsid w:val="005F589C"/>
    <w:rsid w:val="005F59B6"/>
    <w:rsid w:val="005F6258"/>
    <w:rsid w:val="005F6948"/>
    <w:rsid w:val="005F7025"/>
    <w:rsid w:val="005F7070"/>
    <w:rsid w:val="005F760B"/>
    <w:rsid w:val="005F7C15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0C"/>
    <w:rsid w:val="00605B72"/>
    <w:rsid w:val="00605D4E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288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5DB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112"/>
    <w:rsid w:val="006353F2"/>
    <w:rsid w:val="00635C81"/>
    <w:rsid w:val="00635D83"/>
    <w:rsid w:val="00635EEE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5F"/>
    <w:rsid w:val="006677F6"/>
    <w:rsid w:val="006679E0"/>
    <w:rsid w:val="00667C3A"/>
    <w:rsid w:val="00670445"/>
    <w:rsid w:val="0067056A"/>
    <w:rsid w:val="006708D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4D99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2B02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53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7B0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016"/>
    <w:rsid w:val="006E168B"/>
    <w:rsid w:val="006E1A3A"/>
    <w:rsid w:val="006E1FA3"/>
    <w:rsid w:val="006E2255"/>
    <w:rsid w:val="006E2F5B"/>
    <w:rsid w:val="006E2FCC"/>
    <w:rsid w:val="006E3089"/>
    <w:rsid w:val="006E32C8"/>
    <w:rsid w:val="006E3625"/>
    <w:rsid w:val="006E3C31"/>
    <w:rsid w:val="006E3E88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45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65C"/>
    <w:rsid w:val="00713715"/>
    <w:rsid w:val="007146A4"/>
    <w:rsid w:val="00714F95"/>
    <w:rsid w:val="007160AF"/>
    <w:rsid w:val="0071637C"/>
    <w:rsid w:val="0071642C"/>
    <w:rsid w:val="00716622"/>
    <w:rsid w:val="00716719"/>
    <w:rsid w:val="00716FA8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6B2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432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EC9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48B0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249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725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0FBA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2E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5F1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0F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08B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A65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36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6AB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134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1ED9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A69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42A"/>
    <w:rsid w:val="0088079A"/>
    <w:rsid w:val="00880B14"/>
    <w:rsid w:val="00880B3E"/>
    <w:rsid w:val="00880FBF"/>
    <w:rsid w:val="0088170F"/>
    <w:rsid w:val="00881D4F"/>
    <w:rsid w:val="00882324"/>
    <w:rsid w:val="008824A1"/>
    <w:rsid w:val="008828E0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63D3"/>
    <w:rsid w:val="008867DD"/>
    <w:rsid w:val="00886B90"/>
    <w:rsid w:val="00886F0B"/>
    <w:rsid w:val="00887264"/>
    <w:rsid w:val="008875B0"/>
    <w:rsid w:val="0088770B"/>
    <w:rsid w:val="00887BF4"/>
    <w:rsid w:val="00887C74"/>
    <w:rsid w:val="00887C92"/>
    <w:rsid w:val="00887D03"/>
    <w:rsid w:val="00887E88"/>
    <w:rsid w:val="008911BB"/>
    <w:rsid w:val="00891395"/>
    <w:rsid w:val="00891593"/>
    <w:rsid w:val="00891769"/>
    <w:rsid w:val="00891DAC"/>
    <w:rsid w:val="00892506"/>
    <w:rsid w:val="008925AD"/>
    <w:rsid w:val="00892B69"/>
    <w:rsid w:val="0089368C"/>
    <w:rsid w:val="0089378C"/>
    <w:rsid w:val="008937E5"/>
    <w:rsid w:val="00893A53"/>
    <w:rsid w:val="00893D17"/>
    <w:rsid w:val="00893F74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3B9"/>
    <w:rsid w:val="008B0549"/>
    <w:rsid w:val="008B09FF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626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2FF4"/>
    <w:rsid w:val="008D36AC"/>
    <w:rsid w:val="008D3A1C"/>
    <w:rsid w:val="008D4718"/>
    <w:rsid w:val="008D5204"/>
    <w:rsid w:val="008D5F3D"/>
    <w:rsid w:val="008D6B54"/>
    <w:rsid w:val="008D6CE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7B0"/>
    <w:rsid w:val="008E392A"/>
    <w:rsid w:val="008E3C47"/>
    <w:rsid w:val="008E3FEB"/>
    <w:rsid w:val="008E4050"/>
    <w:rsid w:val="008E4803"/>
    <w:rsid w:val="008E4FB1"/>
    <w:rsid w:val="008E54BC"/>
    <w:rsid w:val="008E57BC"/>
    <w:rsid w:val="008E5D71"/>
    <w:rsid w:val="008E5F8A"/>
    <w:rsid w:val="008E613A"/>
    <w:rsid w:val="008E6B29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D4A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07B7C"/>
    <w:rsid w:val="00907DDA"/>
    <w:rsid w:val="0091016E"/>
    <w:rsid w:val="00910631"/>
    <w:rsid w:val="00910A3A"/>
    <w:rsid w:val="00911941"/>
    <w:rsid w:val="009123BA"/>
    <w:rsid w:val="0091243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4BC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798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840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ACB"/>
    <w:rsid w:val="00936B41"/>
    <w:rsid w:val="00936E91"/>
    <w:rsid w:val="009370DE"/>
    <w:rsid w:val="00937B93"/>
    <w:rsid w:val="00940241"/>
    <w:rsid w:val="009404F2"/>
    <w:rsid w:val="00940712"/>
    <w:rsid w:val="009412BC"/>
    <w:rsid w:val="009417F5"/>
    <w:rsid w:val="0094199F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0EF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91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249"/>
    <w:rsid w:val="00974C24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B18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7D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97"/>
    <w:rsid w:val="009A26E4"/>
    <w:rsid w:val="009A27B0"/>
    <w:rsid w:val="009A2DE9"/>
    <w:rsid w:val="009A3C26"/>
    <w:rsid w:val="009A4671"/>
    <w:rsid w:val="009A4CEB"/>
    <w:rsid w:val="009A4E34"/>
    <w:rsid w:val="009A51F5"/>
    <w:rsid w:val="009A570C"/>
    <w:rsid w:val="009A5DE3"/>
    <w:rsid w:val="009A6333"/>
    <w:rsid w:val="009A6922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882"/>
    <w:rsid w:val="009B2F3C"/>
    <w:rsid w:val="009B2FF4"/>
    <w:rsid w:val="009B31EB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982"/>
    <w:rsid w:val="009D32D1"/>
    <w:rsid w:val="009D34E2"/>
    <w:rsid w:val="009D3597"/>
    <w:rsid w:val="009D3BF8"/>
    <w:rsid w:val="009D408D"/>
    <w:rsid w:val="009D4AFA"/>
    <w:rsid w:val="009D4BE0"/>
    <w:rsid w:val="009D4F03"/>
    <w:rsid w:val="009D5A82"/>
    <w:rsid w:val="009D5B97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546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2A6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5F9F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45F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06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DF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B9E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456"/>
    <w:rsid w:val="00A84543"/>
    <w:rsid w:val="00A847D2"/>
    <w:rsid w:val="00A84E36"/>
    <w:rsid w:val="00A84FE0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516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24B"/>
    <w:rsid w:val="00AB3317"/>
    <w:rsid w:val="00AB35FC"/>
    <w:rsid w:val="00AB371C"/>
    <w:rsid w:val="00AB373B"/>
    <w:rsid w:val="00AB3A65"/>
    <w:rsid w:val="00AB3D5F"/>
    <w:rsid w:val="00AB3D9E"/>
    <w:rsid w:val="00AB3F31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C5"/>
    <w:rsid w:val="00AB676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8E"/>
    <w:rsid w:val="00AC3B83"/>
    <w:rsid w:val="00AC3E8B"/>
    <w:rsid w:val="00AC4415"/>
    <w:rsid w:val="00AC5B8D"/>
    <w:rsid w:val="00AC66AD"/>
    <w:rsid w:val="00AC678D"/>
    <w:rsid w:val="00AC68C3"/>
    <w:rsid w:val="00AC694E"/>
    <w:rsid w:val="00AC6DC8"/>
    <w:rsid w:val="00AC73EE"/>
    <w:rsid w:val="00AD02A0"/>
    <w:rsid w:val="00AD1114"/>
    <w:rsid w:val="00AD1190"/>
    <w:rsid w:val="00AD14AF"/>
    <w:rsid w:val="00AD1F5B"/>
    <w:rsid w:val="00AD2247"/>
    <w:rsid w:val="00AD241C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63F7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442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217"/>
    <w:rsid w:val="00B16B9D"/>
    <w:rsid w:val="00B16BCF"/>
    <w:rsid w:val="00B17366"/>
    <w:rsid w:val="00B17792"/>
    <w:rsid w:val="00B17CF4"/>
    <w:rsid w:val="00B200C7"/>
    <w:rsid w:val="00B20CB9"/>
    <w:rsid w:val="00B20D3F"/>
    <w:rsid w:val="00B21023"/>
    <w:rsid w:val="00B21920"/>
    <w:rsid w:val="00B21AC2"/>
    <w:rsid w:val="00B21FED"/>
    <w:rsid w:val="00B22F1A"/>
    <w:rsid w:val="00B232C5"/>
    <w:rsid w:val="00B23EB1"/>
    <w:rsid w:val="00B24461"/>
    <w:rsid w:val="00B24939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732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06B"/>
    <w:rsid w:val="00B41139"/>
    <w:rsid w:val="00B41383"/>
    <w:rsid w:val="00B413BD"/>
    <w:rsid w:val="00B41DA2"/>
    <w:rsid w:val="00B4292F"/>
    <w:rsid w:val="00B42F7F"/>
    <w:rsid w:val="00B43191"/>
    <w:rsid w:val="00B432EF"/>
    <w:rsid w:val="00B43856"/>
    <w:rsid w:val="00B44231"/>
    <w:rsid w:val="00B44DB1"/>
    <w:rsid w:val="00B45550"/>
    <w:rsid w:val="00B45AE8"/>
    <w:rsid w:val="00B462A2"/>
    <w:rsid w:val="00B46F48"/>
    <w:rsid w:val="00B47034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2FCA"/>
    <w:rsid w:val="00B6324B"/>
    <w:rsid w:val="00B63671"/>
    <w:rsid w:val="00B63E23"/>
    <w:rsid w:val="00B64045"/>
    <w:rsid w:val="00B649B9"/>
    <w:rsid w:val="00B64B78"/>
    <w:rsid w:val="00B64EF1"/>
    <w:rsid w:val="00B65265"/>
    <w:rsid w:val="00B6530D"/>
    <w:rsid w:val="00B656D7"/>
    <w:rsid w:val="00B65AE1"/>
    <w:rsid w:val="00B665FF"/>
    <w:rsid w:val="00B66D16"/>
    <w:rsid w:val="00B67A5B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3F40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87F73"/>
    <w:rsid w:val="00B90023"/>
    <w:rsid w:val="00B90483"/>
    <w:rsid w:val="00B90D95"/>
    <w:rsid w:val="00B90E57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97FC9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74D"/>
    <w:rsid w:val="00BB5DB9"/>
    <w:rsid w:val="00BB5FD2"/>
    <w:rsid w:val="00BB653F"/>
    <w:rsid w:val="00BB6FC2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18C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5ED5"/>
    <w:rsid w:val="00BE6016"/>
    <w:rsid w:val="00BE6628"/>
    <w:rsid w:val="00BE69DE"/>
    <w:rsid w:val="00BE6EA6"/>
    <w:rsid w:val="00BE7129"/>
    <w:rsid w:val="00BE712A"/>
    <w:rsid w:val="00BE7285"/>
    <w:rsid w:val="00BE732C"/>
    <w:rsid w:val="00BF0409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934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D7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0C98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14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ED7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676"/>
    <w:rsid w:val="00C36260"/>
    <w:rsid w:val="00C36FA0"/>
    <w:rsid w:val="00C372B6"/>
    <w:rsid w:val="00C374D4"/>
    <w:rsid w:val="00C37871"/>
    <w:rsid w:val="00C37B3D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4FFC"/>
    <w:rsid w:val="00C550AB"/>
    <w:rsid w:val="00C554F9"/>
    <w:rsid w:val="00C5551B"/>
    <w:rsid w:val="00C5616A"/>
    <w:rsid w:val="00C5643F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4C94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03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5C6E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AD6"/>
    <w:rsid w:val="00C92C46"/>
    <w:rsid w:val="00C92EA7"/>
    <w:rsid w:val="00C93201"/>
    <w:rsid w:val="00C93563"/>
    <w:rsid w:val="00C93995"/>
    <w:rsid w:val="00C93AB7"/>
    <w:rsid w:val="00C93D6C"/>
    <w:rsid w:val="00C94579"/>
    <w:rsid w:val="00C9471E"/>
    <w:rsid w:val="00C94837"/>
    <w:rsid w:val="00C9520F"/>
    <w:rsid w:val="00C9554A"/>
    <w:rsid w:val="00C95D5A"/>
    <w:rsid w:val="00C95F3E"/>
    <w:rsid w:val="00C95F4C"/>
    <w:rsid w:val="00C961C0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4FE6"/>
    <w:rsid w:val="00CB540D"/>
    <w:rsid w:val="00CB5680"/>
    <w:rsid w:val="00CB5CB4"/>
    <w:rsid w:val="00CB5F65"/>
    <w:rsid w:val="00CB62F7"/>
    <w:rsid w:val="00CB6A14"/>
    <w:rsid w:val="00CB6F0A"/>
    <w:rsid w:val="00CB6F24"/>
    <w:rsid w:val="00CB6F2F"/>
    <w:rsid w:val="00CB78BE"/>
    <w:rsid w:val="00CC04C2"/>
    <w:rsid w:val="00CC0D5D"/>
    <w:rsid w:val="00CC14B5"/>
    <w:rsid w:val="00CC16F0"/>
    <w:rsid w:val="00CC192B"/>
    <w:rsid w:val="00CC1E64"/>
    <w:rsid w:val="00CC1E7D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831"/>
    <w:rsid w:val="00CC6A83"/>
    <w:rsid w:val="00CC6C29"/>
    <w:rsid w:val="00CC6C4C"/>
    <w:rsid w:val="00CC78D1"/>
    <w:rsid w:val="00CD05F0"/>
    <w:rsid w:val="00CD0E15"/>
    <w:rsid w:val="00CD1471"/>
    <w:rsid w:val="00CD1584"/>
    <w:rsid w:val="00CD1A9C"/>
    <w:rsid w:val="00CD1E86"/>
    <w:rsid w:val="00CD240C"/>
    <w:rsid w:val="00CD244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E62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AB1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B8E"/>
    <w:rsid w:val="00CF5FDD"/>
    <w:rsid w:val="00CF6029"/>
    <w:rsid w:val="00CF6446"/>
    <w:rsid w:val="00CF6552"/>
    <w:rsid w:val="00CF656C"/>
    <w:rsid w:val="00CF6E61"/>
    <w:rsid w:val="00CF76EB"/>
    <w:rsid w:val="00CF7EA6"/>
    <w:rsid w:val="00D001A2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405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C8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4FC6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548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0F63"/>
    <w:rsid w:val="00E11303"/>
    <w:rsid w:val="00E11379"/>
    <w:rsid w:val="00E1187F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310"/>
    <w:rsid w:val="00E16ACA"/>
    <w:rsid w:val="00E171D9"/>
    <w:rsid w:val="00E17EBE"/>
    <w:rsid w:val="00E20E5C"/>
    <w:rsid w:val="00E21057"/>
    <w:rsid w:val="00E21479"/>
    <w:rsid w:val="00E21C00"/>
    <w:rsid w:val="00E21FFF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458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61D"/>
    <w:rsid w:val="00E46E67"/>
    <w:rsid w:val="00E471BC"/>
    <w:rsid w:val="00E47454"/>
    <w:rsid w:val="00E479EA"/>
    <w:rsid w:val="00E47ECB"/>
    <w:rsid w:val="00E502D7"/>
    <w:rsid w:val="00E50740"/>
    <w:rsid w:val="00E50F62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5A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997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251"/>
    <w:rsid w:val="00E9484E"/>
    <w:rsid w:val="00E94C71"/>
    <w:rsid w:val="00E94E59"/>
    <w:rsid w:val="00E95C94"/>
    <w:rsid w:val="00E964F6"/>
    <w:rsid w:val="00E968EA"/>
    <w:rsid w:val="00E96917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DC2"/>
    <w:rsid w:val="00EB4E78"/>
    <w:rsid w:val="00EB539F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293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15C"/>
    <w:rsid w:val="00ED45DC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D7D0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3ED5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964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96C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017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3A3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E3F"/>
    <w:rsid w:val="00F37FAF"/>
    <w:rsid w:val="00F4000F"/>
    <w:rsid w:val="00F404E6"/>
    <w:rsid w:val="00F406CB"/>
    <w:rsid w:val="00F40E9E"/>
    <w:rsid w:val="00F4101B"/>
    <w:rsid w:val="00F41034"/>
    <w:rsid w:val="00F41335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67D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228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238"/>
    <w:rsid w:val="00F748C9"/>
    <w:rsid w:val="00F74B27"/>
    <w:rsid w:val="00F7532B"/>
    <w:rsid w:val="00F75411"/>
    <w:rsid w:val="00F7589A"/>
    <w:rsid w:val="00F762D3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53"/>
    <w:rsid w:val="00F84B95"/>
    <w:rsid w:val="00F84D31"/>
    <w:rsid w:val="00F84D41"/>
    <w:rsid w:val="00F850D4"/>
    <w:rsid w:val="00F85119"/>
    <w:rsid w:val="00F86308"/>
    <w:rsid w:val="00F86412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0E82"/>
    <w:rsid w:val="00FA277C"/>
    <w:rsid w:val="00FA2799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1A6"/>
    <w:rsid w:val="00FD329B"/>
    <w:rsid w:val="00FD35F0"/>
    <w:rsid w:val="00FD363A"/>
    <w:rsid w:val="00FD3BA6"/>
    <w:rsid w:val="00FD3C38"/>
    <w:rsid w:val="00FD3C89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7E1"/>
    <w:rsid w:val="00FE140C"/>
    <w:rsid w:val="00FE1690"/>
    <w:rsid w:val="00FE1F2E"/>
    <w:rsid w:val="00FE20DC"/>
    <w:rsid w:val="00FE24A3"/>
    <w:rsid w:val="00FE2588"/>
    <w:rsid w:val="00FE2E0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3B4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28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B0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2B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2B0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1167</Words>
  <Characters>7457</Characters>
  <Application>Microsoft Office Word</Application>
  <DocSecurity>0</DocSecurity>
  <Lines>62</Lines>
  <Paragraphs>17</Paragraphs>
  <ScaleCrop>false</ScaleCrop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2023-11-03T11:36:00Z</dcterms:created>
  <dcterms:modified xsi:type="dcterms:W3CDTF">2023-11-03T12:57:00Z</dcterms:modified>
</cp:coreProperties>
</file>